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9FE5" w14:textId="72222221" w:rsidR="006057DC" w:rsidRPr="00F962CB" w:rsidRDefault="006057DC">
      <w:pPr>
        <w:rPr>
          <w:rFonts w:cstheme="minorHAnsi"/>
          <w:color w:val="FF0000"/>
          <w:sz w:val="28"/>
          <w:szCs w:val="28"/>
        </w:rPr>
      </w:pPr>
      <w:r w:rsidRPr="00F962CB">
        <w:rPr>
          <w:rFonts w:cstheme="minorHAnsi"/>
          <w:color w:val="FF0000"/>
          <w:sz w:val="28"/>
          <w:szCs w:val="28"/>
        </w:rPr>
        <w:t>OPENING QUESTIONS – 10 MIN</w:t>
      </w:r>
    </w:p>
    <w:p w14:paraId="542DD066" w14:textId="03F9B11F" w:rsidR="00F618E2" w:rsidRPr="00324C2F" w:rsidRDefault="006057DC">
      <w:pPr>
        <w:rPr>
          <w:rFonts w:cstheme="minorHAnsi"/>
        </w:rPr>
      </w:pPr>
      <w:r w:rsidRPr="00324C2F">
        <w:rPr>
          <w:rFonts w:cstheme="minorHAnsi"/>
        </w:rPr>
        <w:t xml:space="preserve">Mark Twain </w:t>
      </w:r>
      <w:proofErr w:type="gramStart"/>
      <w:r w:rsidRPr="00324C2F">
        <w:rPr>
          <w:rFonts w:cstheme="minorHAnsi"/>
        </w:rPr>
        <w:t>said</w:t>
      </w:r>
      <w:proofErr w:type="gramEnd"/>
      <w:r w:rsidRPr="00324C2F">
        <w:rPr>
          <w:rFonts w:cstheme="minorHAnsi"/>
        </w:rPr>
        <w:t xml:space="preserve"> “The most important day of your life is the day you were born, and the 2</w:t>
      </w:r>
      <w:r w:rsidRPr="00324C2F">
        <w:rPr>
          <w:rFonts w:cstheme="minorHAnsi"/>
          <w:vertAlign w:val="superscript"/>
        </w:rPr>
        <w:t>nd</w:t>
      </w:r>
      <w:r w:rsidRPr="00324C2F">
        <w:rPr>
          <w:rFonts w:cstheme="minorHAnsi"/>
        </w:rPr>
        <w:t xml:space="preserve"> most important day is the day you discover WHY you were born.”</w:t>
      </w:r>
    </w:p>
    <w:p w14:paraId="3C6EB5EF" w14:textId="26AB3674" w:rsidR="006057DC" w:rsidRPr="00324C2F" w:rsidRDefault="006057DC">
      <w:pPr>
        <w:rPr>
          <w:rFonts w:cstheme="minorHAnsi"/>
        </w:rPr>
      </w:pPr>
      <w:r w:rsidRPr="00324C2F">
        <w:rPr>
          <w:rFonts w:cstheme="minorHAnsi"/>
        </w:rPr>
        <w:t>We hope to discover (re-discover) our “why”</w:t>
      </w:r>
      <w:r w:rsidR="00F40A85">
        <w:rPr>
          <w:rFonts w:cstheme="minorHAnsi"/>
        </w:rPr>
        <w:t xml:space="preserve"> in our discussion together.</w:t>
      </w:r>
    </w:p>
    <w:p w14:paraId="5135B036" w14:textId="4FE4FE49" w:rsidR="006057DC" w:rsidRPr="00324C2F" w:rsidRDefault="006057DC">
      <w:pPr>
        <w:rPr>
          <w:rFonts w:cstheme="minorHAnsi"/>
        </w:rPr>
      </w:pPr>
      <w:r w:rsidRPr="00324C2F">
        <w:rPr>
          <w:rFonts w:cstheme="minorHAnsi"/>
        </w:rPr>
        <w:t>Opening questions.</w:t>
      </w:r>
      <w:r w:rsidR="00D32664">
        <w:rPr>
          <w:rFonts w:cstheme="minorHAnsi"/>
        </w:rPr>
        <w:t xml:space="preserve"> [these are probably going to be rough… expect a lot of thinking. Give them time to think]</w:t>
      </w:r>
    </w:p>
    <w:p w14:paraId="26D00586" w14:textId="083D45E5" w:rsidR="006057DC" w:rsidRPr="00324C2F" w:rsidRDefault="006057DC" w:rsidP="006057DC">
      <w:pPr>
        <w:pStyle w:val="ListParagraph"/>
        <w:numPr>
          <w:ilvl w:val="0"/>
          <w:numId w:val="13"/>
        </w:numPr>
        <w:rPr>
          <w:rFonts w:cstheme="minorHAnsi"/>
          <w:b/>
          <w:bCs/>
        </w:rPr>
      </w:pPr>
      <w:r w:rsidRPr="00324C2F">
        <w:rPr>
          <w:rFonts w:cstheme="minorHAnsi"/>
          <w:b/>
          <w:bCs/>
        </w:rPr>
        <w:t>(Personal) Do you have a why? Why is it that God created you? Tell us.</w:t>
      </w:r>
    </w:p>
    <w:p w14:paraId="6B00A324" w14:textId="11D5F465" w:rsidR="006057DC" w:rsidRPr="00324C2F" w:rsidRDefault="006057DC" w:rsidP="006057DC">
      <w:pPr>
        <w:pStyle w:val="ListParagraph"/>
        <w:numPr>
          <w:ilvl w:val="0"/>
          <w:numId w:val="13"/>
        </w:numPr>
        <w:rPr>
          <w:rFonts w:cstheme="minorHAnsi"/>
          <w:b/>
          <w:bCs/>
        </w:rPr>
      </w:pPr>
      <w:r w:rsidRPr="00324C2F">
        <w:rPr>
          <w:rFonts w:cstheme="minorHAnsi"/>
          <w:b/>
          <w:bCs/>
        </w:rPr>
        <w:t>(Church) Why did God bring us together? Do you have a “why” to play in this family of believers? Share.</w:t>
      </w:r>
    </w:p>
    <w:p w14:paraId="2B360955" w14:textId="14E7295E" w:rsidR="006057DC" w:rsidRPr="00324C2F" w:rsidRDefault="006057DC" w:rsidP="006057DC">
      <w:pPr>
        <w:pStyle w:val="ListParagraph"/>
        <w:numPr>
          <w:ilvl w:val="0"/>
          <w:numId w:val="13"/>
        </w:numPr>
        <w:rPr>
          <w:rFonts w:cstheme="minorHAnsi"/>
          <w:b/>
          <w:bCs/>
        </w:rPr>
      </w:pPr>
      <w:r w:rsidRPr="00324C2F">
        <w:rPr>
          <w:rFonts w:cstheme="minorHAnsi"/>
          <w:b/>
          <w:bCs/>
        </w:rPr>
        <w:t xml:space="preserve">(World) Do you have a </w:t>
      </w:r>
      <w:proofErr w:type="spellStart"/>
      <w:r w:rsidRPr="00324C2F">
        <w:rPr>
          <w:rFonts w:cstheme="minorHAnsi"/>
          <w:b/>
          <w:bCs/>
        </w:rPr>
        <w:t>why</w:t>
      </w:r>
      <w:proofErr w:type="spellEnd"/>
      <w:r w:rsidRPr="00324C2F">
        <w:rPr>
          <w:rFonts w:cstheme="minorHAnsi"/>
          <w:b/>
          <w:bCs/>
        </w:rPr>
        <w:t xml:space="preserve"> for this city?</w:t>
      </w:r>
      <w:r w:rsidR="00D32664">
        <w:rPr>
          <w:rFonts w:cstheme="minorHAnsi"/>
          <w:b/>
          <w:bCs/>
        </w:rPr>
        <w:t xml:space="preserve"> …maybe the world?</w:t>
      </w:r>
      <w:r w:rsidRPr="00324C2F">
        <w:rPr>
          <w:rFonts w:cstheme="minorHAnsi"/>
          <w:b/>
          <w:bCs/>
        </w:rPr>
        <w:t xml:space="preserve"> We want to know about it.</w:t>
      </w:r>
    </w:p>
    <w:p w14:paraId="4477F312" w14:textId="3499C026" w:rsidR="006057DC" w:rsidRPr="00324C2F" w:rsidRDefault="006057DC" w:rsidP="006057DC">
      <w:pPr>
        <w:pStyle w:val="ListParagraph"/>
        <w:numPr>
          <w:ilvl w:val="0"/>
          <w:numId w:val="13"/>
        </w:numPr>
        <w:rPr>
          <w:rFonts w:cstheme="minorHAnsi"/>
          <w:b/>
          <w:bCs/>
        </w:rPr>
      </w:pPr>
      <w:r w:rsidRPr="00324C2F">
        <w:rPr>
          <w:rFonts w:cstheme="minorHAnsi"/>
          <w:b/>
          <w:bCs/>
        </w:rPr>
        <w:t>(ADDITIONAL</w:t>
      </w:r>
      <w:r w:rsidR="00170753" w:rsidRPr="00324C2F">
        <w:rPr>
          <w:rFonts w:cstheme="minorHAnsi"/>
          <w:b/>
          <w:bCs/>
        </w:rPr>
        <w:t xml:space="preserve"> if it fits the moment</w:t>
      </w:r>
      <w:r w:rsidRPr="00324C2F">
        <w:rPr>
          <w:rFonts w:cstheme="minorHAnsi"/>
          <w:b/>
          <w:bCs/>
        </w:rPr>
        <w:t>) WHY do we have trouble finding our “Why?” What do you think?</w:t>
      </w:r>
    </w:p>
    <w:p w14:paraId="70F556C3" w14:textId="0C04871E" w:rsidR="00170753" w:rsidRPr="00324C2F" w:rsidRDefault="00170753" w:rsidP="006057DC">
      <w:pPr>
        <w:pStyle w:val="ListParagraph"/>
        <w:numPr>
          <w:ilvl w:val="0"/>
          <w:numId w:val="13"/>
        </w:numPr>
        <w:rPr>
          <w:rFonts w:cstheme="minorHAnsi"/>
          <w:b/>
          <w:bCs/>
        </w:rPr>
      </w:pPr>
      <w:r w:rsidRPr="00324C2F">
        <w:rPr>
          <w:rFonts w:cstheme="minorHAnsi"/>
          <w:b/>
          <w:bCs/>
        </w:rPr>
        <w:t>(ADDITIONAL</w:t>
      </w:r>
      <w:r w:rsidRPr="00324C2F">
        <w:rPr>
          <w:rFonts w:cstheme="minorHAnsi"/>
          <w:b/>
          <w:bCs/>
        </w:rPr>
        <w:t xml:space="preserve"> </w:t>
      </w:r>
      <w:r w:rsidRPr="00324C2F">
        <w:rPr>
          <w:rFonts w:cstheme="minorHAnsi"/>
          <w:b/>
          <w:bCs/>
        </w:rPr>
        <w:t>if it fits the moment)</w:t>
      </w:r>
      <w:r w:rsidRPr="00324C2F">
        <w:rPr>
          <w:rFonts w:cstheme="minorHAnsi"/>
          <w:b/>
          <w:bCs/>
        </w:rPr>
        <w:t xml:space="preserve"> How did you feel when you found your “Why?”</w:t>
      </w:r>
    </w:p>
    <w:p w14:paraId="649253E4" w14:textId="4F05DB23" w:rsidR="006057DC" w:rsidRPr="00324C2F" w:rsidRDefault="006057DC">
      <w:pPr>
        <w:rPr>
          <w:rFonts w:cstheme="minorHAnsi"/>
        </w:rPr>
      </w:pPr>
      <w:r w:rsidRPr="00324C2F">
        <w:rPr>
          <w:rFonts w:cstheme="minorHAnsi"/>
        </w:rPr>
        <w:t xml:space="preserve">When you have that “something is missing” feeling in your life, often it is your need of a “why.” </w:t>
      </w:r>
      <w:r w:rsidRPr="00324C2F">
        <w:rPr>
          <w:rFonts w:cstheme="minorHAnsi"/>
        </w:rPr>
        <w:br/>
        <w:t>Finding your “why” will make a big difference in your life.</w:t>
      </w:r>
    </w:p>
    <w:p w14:paraId="38D4E701" w14:textId="77777777" w:rsidR="00170753" w:rsidRPr="00324C2F" w:rsidRDefault="00170753">
      <w:pPr>
        <w:rPr>
          <w:rFonts w:cstheme="minorHAnsi"/>
        </w:rPr>
      </w:pPr>
    </w:p>
    <w:p w14:paraId="7FC4C6A0" w14:textId="0C14BF04" w:rsidR="00170753" w:rsidRPr="00F962CB" w:rsidRDefault="00170753">
      <w:pPr>
        <w:rPr>
          <w:rFonts w:cstheme="minorHAnsi"/>
          <w:color w:val="FF0000"/>
          <w:sz w:val="28"/>
          <w:szCs w:val="28"/>
        </w:rPr>
      </w:pPr>
      <w:r w:rsidRPr="00F962CB">
        <w:rPr>
          <w:rFonts w:cstheme="minorHAnsi"/>
          <w:color w:val="FF0000"/>
          <w:sz w:val="28"/>
          <w:szCs w:val="28"/>
        </w:rPr>
        <w:t>SCRIPTURE ENGAGEMENT – 1</w:t>
      </w:r>
      <w:r w:rsidR="009B4934" w:rsidRPr="00F962CB">
        <w:rPr>
          <w:rFonts w:cstheme="minorHAnsi"/>
          <w:color w:val="FF0000"/>
          <w:sz w:val="28"/>
          <w:szCs w:val="28"/>
        </w:rPr>
        <w:t>0</w:t>
      </w:r>
      <w:r w:rsidRPr="00F962CB">
        <w:rPr>
          <w:rFonts w:cstheme="minorHAnsi"/>
          <w:color w:val="FF0000"/>
          <w:sz w:val="28"/>
          <w:szCs w:val="28"/>
        </w:rPr>
        <w:t xml:space="preserve"> minutes</w:t>
      </w:r>
    </w:p>
    <w:p w14:paraId="64E2D4DE" w14:textId="472581BB" w:rsidR="006057DC" w:rsidRPr="00324C2F" w:rsidRDefault="006057DC">
      <w:pPr>
        <w:rPr>
          <w:rFonts w:cstheme="minorHAnsi"/>
        </w:rPr>
      </w:pPr>
      <w:r w:rsidRPr="00324C2F">
        <w:rPr>
          <w:rFonts w:cstheme="minorHAnsi"/>
        </w:rPr>
        <w:t>Scripture reading</w:t>
      </w:r>
      <w:r w:rsidR="00170753" w:rsidRPr="00324C2F">
        <w:rPr>
          <w:rFonts w:cstheme="minorHAnsi"/>
        </w:rPr>
        <w:t xml:space="preserve"> (read it alternating every verse if small enough group. Read responsively if large)</w:t>
      </w:r>
    </w:p>
    <w:p w14:paraId="40F818B9" w14:textId="77777777" w:rsidR="006057DC" w:rsidRPr="006057DC" w:rsidRDefault="006057DC" w:rsidP="006057DC">
      <w:pPr>
        <w:shd w:val="clear" w:color="auto" w:fill="FFFFFF"/>
        <w:spacing w:before="180" w:after="0" w:line="240" w:lineRule="auto"/>
        <w:rPr>
          <w:rFonts w:eastAsia="Times New Roman" w:cstheme="minorHAnsi"/>
          <w:color w:val="2D3B45"/>
          <w:kern w:val="0"/>
          <w:sz w:val="24"/>
          <w:szCs w:val="24"/>
          <w14:ligatures w14:val="none"/>
        </w:rPr>
      </w:pPr>
      <w:r w:rsidRPr="006057DC">
        <w:rPr>
          <w:rFonts w:eastAsia="Times New Roman" w:cstheme="minorHAnsi"/>
          <w:color w:val="2D3B45"/>
          <w:kern w:val="0"/>
          <w:sz w:val="24"/>
          <w:szCs w:val="24"/>
          <w:u w:val="single"/>
          <w14:ligatures w14:val="none"/>
        </w:rPr>
        <w:t>Luke 4:16-19 (NIV)</w:t>
      </w:r>
      <w:r w:rsidRPr="006057DC">
        <w:rPr>
          <w:rFonts w:eastAsia="Times New Roman" w:cstheme="minorHAnsi"/>
          <w:color w:val="2D3B45"/>
          <w:kern w:val="0"/>
          <w:sz w:val="24"/>
          <w:szCs w:val="24"/>
          <w:u w:val="single"/>
          <w14:ligatures w14:val="none"/>
        </w:rPr>
        <w:br/>
        <w:t>16 He went to Nazareth, where he had been brought up, and on the Sabbath day he went into the synagogue, as was his custom. He stood up to read, 17 and the scroll of the prophet Isaiah was handed to him. Unrolling it, he found the place where it is written:</w:t>
      </w:r>
    </w:p>
    <w:p w14:paraId="08D93BEA" w14:textId="77777777" w:rsidR="006057DC" w:rsidRPr="006057DC" w:rsidRDefault="006057DC" w:rsidP="006057DC">
      <w:pPr>
        <w:shd w:val="clear" w:color="auto" w:fill="FFFFFF"/>
        <w:spacing w:before="180" w:after="0" w:line="240" w:lineRule="auto"/>
        <w:rPr>
          <w:rFonts w:eastAsia="Times New Roman" w:cstheme="minorHAnsi"/>
          <w:color w:val="2D3B45"/>
          <w:kern w:val="0"/>
          <w:sz w:val="24"/>
          <w:szCs w:val="24"/>
          <w14:ligatures w14:val="none"/>
        </w:rPr>
      </w:pPr>
      <w:r w:rsidRPr="006057DC">
        <w:rPr>
          <w:rFonts w:eastAsia="Times New Roman" w:cstheme="minorHAnsi"/>
          <w:color w:val="2D3B45"/>
          <w:kern w:val="0"/>
          <w:sz w:val="24"/>
          <w:szCs w:val="24"/>
          <w:u w:val="single"/>
          <w14:ligatures w14:val="none"/>
        </w:rPr>
        <w:t>18 “The Spirit of the Lord is on me, because he has anointed me to proclaim good news to the poor. He has sent me to proclaim freedom for the prisoners and recovery of sight for the blind, to set the oppressed free, 19 to proclaim the year of the Lord’s favor.”</w:t>
      </w:r>
    </w:p>
    <w:p w14:paraId="0FF63F85" w14:textId="20AF2CDE" w:rsidR="009B4934" w:rsidRDefault="00170753" w:rsidP="006057DC">
      <w:pPr>
        <w:shd w:val="clear" w:color="auto" w:fill="FFFFFF"/>
        <w:spacing w:before="180" w:after="180" w:line="240" w:lineRule="auto"/>
        <w:rPr>
          <w:rFonts w:eastAsia="Times New Roman" w:cstheme="minorHAnsi"/>
          <w:color w:val="2D3B45"/>
          <w:kern w:val="0"/>
          <w:sz w:val="24"/>
          <w:szCs w:val="24"/>
          <w14:ligatures w14:val="none"/>
        </w:rPr>
      </w:pPr>
      <w:r w:rsidRPr="00324C2F">
        <w:rPr>
          <w:rFonts w:eastAsia="Times New Roman" w:cstheme="minorHAnsi"/>
          <w:color w:val="2D3B45"/>
          <w:kern w:val="0"/>
          <w:sz w:val="24"/>
          <w:szCs w:val="24"/>
          <w14:ligatures w14:val="none"/>
        </w:rPr>
        <w:t>Questions</w:t>
      </w:r>
      <w:r w:rsidR="00D32664">
        <w:rPr>
          <w:rFonts w:eastAsia="Times New Roman" w:cstheme="minorHAnsi"/>
          <w:color w:val="2D3B45"/>
          <w:kern w:val="0"/>
          <w:sz w:val="24"/>
          <w:szCs w:val="24"/>
          <w14:ligatures w14:val="none"/>
        </w:rPr>
        <w:t xml:space="preserve"> about context</w:t>
      </w:r>
    </w:p>
    <w:p w14:paraId="0141867F" w14:textId="77777777" w:rsidR="00D32664" w:rsidRDefault="00170753" w:rsidP="00D32664">
      <w:pPr>
        <w:pStyle w:val="ListParagraph"/>
        <w:numPr>
          <w:ilvl w:val="0"/>
          <w:numId w:val="18"/>
        </w:numPr>
        <w:shd w:val="clear" w:color="auto" w:fill="FFFFFF"/>
        <w:spacing w:before="180" w:after="180" w:line="240" w:lineRule="auto"/>
        <w:ind w:left="360"/>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 xml:space="preserve">Who is </w:t>
      </w:r>
      <w:proofErr w:type="gramStart"/>
      <w:r w:rsidRPr="00D32664">
        <w:rPr>
          <w:rFonts w:eastAsia="Times New Roman" w:cstheme="minorHAnsi"/>
          <w:b/>
          <w:bCs/>
          <w:color w:val="2D3B45"/>
          <w:kern w:val="0"/>
          <w:sz w:val="24"/>
          <w:szCs w:val="24"/>
          <w14:ligatures w14:val="none"/>
        </w:rPr>
        <w:t>the He</w:t>
      </w:r>
      <w:proofErr w:type="gramEnd"/>
      <w:r w:rsidRPr="00D32664">
        <w:rPr>
          <w:rFonts w:eastAsia="Times New Roman" w:cstheme="minorHAnsi"/>
          <w:b/>
          <w:bCs/>
          <w:color w:val="2D3B45"/>
          <w:kern w:val="0"/>
          <w:sz w:val="24"/>
          <w:szCs w:val="24"/>
          <w14:ligatures w14:val="none"/>
        </w:rPr>
        <w:t xml:space="preserve"> in verse 16? (Jesus)</w:t>
      </w:r>
    </w:p>
    <w:p w14:paraId="575C57A0" w14:textId="4BE4D0EA" w:rsidR="00170753" w:rsidRPr="00D32664" w:rsidRDefault="00D32664" w:rsidP="00D32664">
      <w:pPr>
        <w:shd w:val="clear" w:color="auto" w:fill="FFFFFF"/>
        <w:spacing w:before="180" w:after="180" w:line="240" w:lineRule="auto"/>
        <w:rPr>
          <w:rFonts w:eastAsia="Times New Roman" w:cstheme="minorHAnsi"/>
          <w:b/>
          <w:bCs/>
          <w:color w:val="2D3B45"/>
          <w:kern w:val="0"/>
          <w:sz w:val="24"/>
          <w:szCs w:val="24"/>
          <w14:ligatures w14:val="none"/>
        </w:rPr>
      </w:pPr>
      <w:r>
        <w:rPr>
          <w:rFonts w:eastAsia="Times New Roman" w:cstheme="minorHAnsi"/>
          <w:b/>
          <w:bCs/>
          <w:color w:val="2D3B45"/>
          <w:kern w:val="0"/>
          <w:sz w:val="24"/>
          <w:szCs w:val="24"/>
          <w14:ligatures w14:val="none"/>
        </w:rPr>
        <w:t xml:space="preserve">Q- </w:t>
      </w:r>
      <w:r w:rsidR="00170753" w:rsidRPr="00D32664">
        <w:rPr>
          <w:rFonts w:eastAsia="Times New Roman" w:cstheme="minorHAnsi"/>
          <w:b/>
          <w:bCs/>
          <w:color w:val="2D3B45"/>
          <w:kern w:val="0"/>
          <w:sz w:val="24"/>
          <w:szCs w:val="24"/>
          <w14:ligatures w14:val="none"/>
        </w:rPr>
        <w:t>Describe the scene for us. Where is Jesus and what is He doing? (Synagogue – a Jewish worship service. Jesus stands and reads Scripture.</w:t>
      </w:r>
      <w:r w:rsidRPr="00D32664">
        <w:rPr>
          <w:rFonts w:eastAsia="Times New Roman" w:cstheme="minorHAnsi"/>
          <w:b/>
          <w:bCs/>
          <w:color w:val="2D3B45"/>
          <w:kern w:val="0"/>
          <w:sz w:val="24"/>
          <w:szCs w:val="24"/>
          <w14:ligatures w14:val="none"/>
        </w:rPr>
        <w:t>)</w:t>
      </w:r>
      <w:r w:rsidR="00170753" w:rsidRPr="00D32664">
        <w:rPr>
          <w:rFonts w:eastAsia="Times New Roman" w:cstheme="minorHAnsi"/>
          <w:b/>
          <w:bCs/>
          <w:color w:val="2D3B45"/>
          <w:kern w:val="0"/>
          <w:sz w:val="24"/>
          <w:szCs w:val="24"/>
          <w14:ligatures w14:val="none"/>
        </w:rPr>
        <w:br/>
      </w:r>
    </w:p>
    <w:p w14:paraId="0053C26A" w14:textId="77777777" w:rsidR="009B4934" w:rsidRPr="00324C2F" w:rsidRDefault="00170753" w:rsidP="006057DC">
      <w:pPr>
        <w:shd w:val="clear" w:color="auto" w:fill="FFFFFF"/>
        <w:spacing w:before="180" w:after="180" w:line="240" w:lineRule="auto"/>
        <w:rPr>
          <w:rFonts w:eastAsia="Times New Roman" w:cstheme="minorHAnsi"/>
          <w:color w:val="2D3B45"/>
          <w:kern w:val="0"/>
          <w:sz w:val="24"/>
          <w:szCs w:val="24"/>
          <w14:ligatures w14:val="none"/>
        </w:rPr>
      </w:pPr>
      <w:r w:rsidRPr="00324C2F">
        <w:rPr>
          <w:rFonts w:eastAsia="Times New Roman" w:cstheme="minorHAnsi"/>
          <w:color w:val="2D3B45"/>
          <w:kern w:val="0"/>
          <w:sz w:val="24"/>
          <w:szCs w:val="24"/>
          <w14:ligatures w14:val="none"/>
        </w:rPr>
        <w:t xml:space="preserve">The scripture we read in verse 18-19 is a quotation of an Old Testament Prophet. </w:t>
      </w:r>
    </w:p>
    <w:p w14:paraId="25611106" w14:textId="77777777" w:rsidR="00D32664" w:rsidRPr="00D32664" w:rsidRDefault="00D32664" w:rsidP="00D32664">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 xml:space="preserve">Q- </w:t>
      </w:r>
      <w:r w:rsidR="00170753" w:rsidRPr="00D32664">
        <w:rPr>
          <w:rFonts w:eastAsia="Times New Roman" w:cstheme="minorHAnsi"/>
          <w:b/>
          <w:bCs/>
          <w:color w:val="2D3B45"/>
          <w:kern w:val="0"/>
          <w:sz w:val="24"/>
          <w:szCs w:val="24"/>
          <w14:ligatures w14:val="none"/>
        </w:rPr>
        <w:t>Can anyone tell us what scripture Jesus is quoting? (Isaiah 61)</w:t>
      </w:r>
    </w:p>
    <w:p w14:paraId="2F3A10F3" w14:textId="1D5971AD" w:rsidR="009B4934" w:rsidRPr="00D32664" w:rsidRDefault="00D32664" w:rsidP="00D32664">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 xml:space="preserve">Q- </w:t>
      </w:r>
      <w:r w:rsidR="009B4934" w:rsidRPr="00D32664">
        <w:rPr>
          <w:rFonts w:eastAsia="Times New Roman" w:cstheme="minorHAnsi"/>
          <w:b/>
          <w:bCs/>
          <w:color w:val="2D3B45"/>
          <w:kern w:val="0"/>
          <w:sz w:val="24"/>
          <w:szCs w:val="24"/>
          <w14:ligatures w14:val="none"/>
        </w:rPr>
        <w:t>Looking again at verse 18-19, what are some things that stand out to you?</w:t>
      </w:r>
    </w:p>
    <w:p w14:paraId="0A2FBA85" w14:textId="0215D725" w:rsidR="009B4934" w:rsidRPr="00D32664" w:rsidRDefault="00D32664" w:rsidP="00D32664">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lastRenderedPageBreak/>
        <w:t xml:space="preserve">Q- </w:t>
      </w:r>
      <w:r w:rsidR="009B4934" w:rsidRPr="00D32664">
        <w:rPr>
          <w:rFonts w:eastAsia="Times New Roman" w:cstheme="minorHAnsi"/>
          <w:b/>
          <w:bCs/>
          <w:color w:val="2D3B45"/>
          <w:kern w:val="0"/>
          <w:sz w:val="24"/>
          <w:szCs w:val="24"/>
          <w14:ligatures w14:val="none"/>
        </w:rPr>
        <w:t>Do you have any questions about these verses?</w:t>
      </w:r>
    </w:p>
    <w:p w14:paraId="3799E3A0" w14:textId="77777777" w:rsidR="009B4934" w:rsidRPr="00324C2F" w:rsidRDefault="009B4934" w:rsidP="009B4934">
      <w:pPr>
        <w:shd w:val="clear" w:color="auto" w:fill="FFFFFF"/>
        <w:spacing w:before="180" w:after="180" w:line="240" w:lineRule="auto"/>
        <w:rPr>
          <w:rFonts w:eastAsia="Times New Roman" w:cstheme="minorHAnsi"/>
          <w:b/>
          <w:bCs/>
          <w:color w:val="2D3B45"/>
          <w:kern w:val="0"/>
          <w:sz w:val="24"/>
          <w:szCs w:val="24"/>
          <w14:ligatures w14:val="none"/>
        </w:rPr>
      </w:pPr>
    </w:p>
    <w:p w14:paraId="54F10682" w14:textId="48BB065F" w:rsidR="009B4934" w:rsidRPr="00F962CB" w:rsidRDefault="009B4934" w:rsidP="009B4934">
      <w:pPr>
        <w:shd w:val="clear" w:color="auto" w:fill="FFFFFF"/>
        <w:spacing w:before="180" w:after="180" w:line="240" w:lineRule="auto"/>
        <w:rPr>
          <w:rFonts w:eastAsia="Times New Roman" w:cstheme="minorHAnsi"/>
          <w:b/>
          <w:bCs/>
          <w:color w:val="FF0000"/>
          <w:kern w:val="0"/>
          <w:sz w:val="28"/>
          <w:szCs w:val="28"/>
          <w14:ligatures w14:val="none"/>
        </w:rPr>
      </w:pPr>
      <w:r w:rsidRPr="00F962CB">
        <w:rPr>
          <w:rFonts w:eastAsia="Times New Roman" w:cstheme="minorHAnsi"/>
          <w:b/>
          <w:bCs/>
          <w:color w:val="FF0000"/>
          <w:kern w:val="0"/>
          <w:sz w:val="28"/>
          <w:szCs w:val="28"/>
          <w14:ligatures w14:val="none"/>
        </w:rPr>
        <w:t>“Jesus’ Why” 1</w:t>
      </w:r>
      <w:r w:rsidR="00D46FF5" w:rsidRPr="00F962CB">
        <w:rPr>
          <w:rFonts w:eastAsia="Times New Roman" w:cstheme="minorHAnsi"/>
          <w:b/>
          <w:bCs/>
          <w:color w:val="FF0000"/>
          <w:kern w:val="0"/>
          <w:sz w:val="28"/>
          <w:szCs w:val="28"/>
          <w14:ligatures w14:val="none"/>
        </w:rPr>
        <w:t>5</w:t>
      </w:r>
      <w:r w:rsidRPr="00F962CB">
        <w:rPr>
          <w:rFonts w:eastAsia="Times New Roman" w:cstheme="minorHAnsi"/>
          <w:b/>
          <w:bCs/>
          <w:color w:val="FF0000"/>
          <w:kern w:val="0"/>
          <w:sz w:val="28"/>
          <w:szCs w:val="28"/>
          <w14:ligatures w14:val="none"/>
        </w:rPr>
        <w:t xml:space="preserve"> minutes</w:t>
      </w:r>
    </w:p>
    <w:p w14:paraId="4F6519E9" w14:textId="6E3E9DCB" w:rsidR="00170753" w:rsidRPr="00324C2F" w:rsidRDefault="009B4934" w:rsidP="006057DC">
      <w:pPr>
        <w:shd w:val="clear" w:color="auto" w:fill="FFFFFF"/>
        <w:spacing w:before="180" w:after="180" w:line="240" w:lineRule="auto"/>
        <w:rPr>
          <w:rFonts w:eastAsia="Times New Roman" w:cstheme="minorHAnsi"/>
          <w:color w:val="2D3B45"/>
          <w:kern w:val="0"/>
          <w:sz w:val="24"/>
          <w:szCs w:val="24"/>
          <w14:ligatures w14:val="none"/>
        </w:rPr>
      </w:pPr>
      <w:r w:rsidRPr="00324C2F">
        <w:rPr>
          <w:rFonts w:eastAsia="Times New Roman" w:cstheme="minorHAnsi"/>
          <w:color w:val="2D3B45"/>
          <w:kern w:val="0"/>
          <w:sz w:val="24"/>
          <w:szCs w:val="24"/>
          <w14:ligatures w14:val="none"/>
        </w:rPr>
        <w:t xml:space="preserve">We talked about finding your why at the </w:t>
      </w:r>
      <w:r w:rsidR="00324C2F" w:rsidRPr="00324C2F">
        <w:rPr>
          <w:rFonts w:eastAsia="Times New Roman" w:cstheme="minorHAnsi"/>
          <w:color w:val="2D3B45"/>
          <w:kern w:val="0"/>
          <w:sz w:val="24"/>
          <w:szCs w:val="24"/>
          <w14:ligatures w14:val="none"/>
        </w:rPr>
        <w:t>beginning of</w:t>
      </w:r>
      <w:r w:rsidRPr="00324C2F">
        <w:rPr>
          <w:rFonts w:eastAsia="Times New Roman" w:cstheme="minorHAnsi"/>
          <w:color w:val="2D3B45"/>
          <w:kern w:val="0"/>
          <w:sz w:val="24"/>
          <w:szCs w:val="24"/>
          <w14:ligatures w14:val="none"/>
        </w:rPr>
        <w:t xml:space="preserve"> our discussion.</w:t>
      </w:r>
    </w:p>
    <w:p w14:paraId="0702B6A0" w14:textId="6EEC511B" w:rsidR="009B4934" w:rsidRPr="00D32664" w:rsidRDefault="009B4934" w:rsidP="006057DC">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 xml:space="preserve">Q- Do you think that Jesus is revealing </w:t>
      </w:r>
      <w:r w:rsidR="00F962CB" w:rsidRPr="00D32664">
        <w:rPr>
          <w:rFonts w:eastAsia="Times New Roman" w:cstheme="minorHAnsi"/>
          <w:b/>
          <w:bCs/>
          <w:color w:val="2D3B45"/>
          <w:kern w:val="0"/>
          <w:sz w:val="24"/>
          <w:szCs w:val="24"/>
          <w14:ligatures w14:val="none"/>
        </w:rPr>
        <w:t>h</w:t>
      </w:r>
      <w:r w:rsidRPr="00D32664">
        <w:rPr>
          <w:rFonts w:eastAsia="Times New Roman" w:cstheme="minorHAnsi"/>
          <w:b/>
          <w:bCs/>
          <w:color w:val="2D3B45"/>
          <w:kern w:val="0"/>
          <w:sz w:val="24"/>
          <w:szCs w:val="24"/>
          <w14:ligatures w14:val="none"/>
        </w:rPr>
        <w:t>is “WHY” in these verses? What do you think?</w:t>
      </w:r>
      <w:r w:rsidR="00324C2F" w:rsidRPr="00D32664">
        <w:rPr>
          <w:rFonts w:eastAsia="Times New Roman" w:cstheme="minorHAnsi"/>
          <w:b/>
          <w:bCs/>
          <w:color w:val="2D3B45"/>
          <w:kern w:val="0"/>
          <w:sz w:val="24"/>
          <w:szCs w:val="24"/>
          <w14:ligatures w14:val="none"/>
        </w:rPr>
        <w:t xml:space="preserve"> </w:t>
      </w:r>
    </w:p>
    <w:p w14:paraId="072A4C6E" w14:textId="300721C6" w:rsidR="00324C2F" w:rsidRPr="00324C2F" w:rsidRDefault="009B4934" w:rsidP="006057DC">
      <w:pPr>
        <w:shd w:val="clear" w:color="auto" w:fill="FFFFFF"/>
        <w:spacing w:before="180" w:after="180" w:line="240" w:lineRule="auto"/>
        <w:rPr>
          <w:rFonts w:eastAsia="Times New Roman" w:cstheme="minorHAnsi"/>
          <w:color w:val="2D3B45"/>
          <w:kern w:val="0"/>
          <w:sz w:val="24"/>
          <w:szCs w:val="24"/>
          <w14:ligatures w14:val="none"/>
        </w:rPr>
      </w:pPr>
      <w:r w:rsidRPr="006057DC">
        <w:rPr>
          <w:rFonts w:eastAsia="Times New Roman" w:cstheme="minorHAnsi"/>
          <w:color w:val="2D3B45"/>
          <w:kern w:val="0"/>
          <w:sz w:val="24"/>
          <w:szCs w:val="24"/>
          <w:u w:val="single"/>
          <w14:ligatures w14:val="none"/>
        </w:rPr>
        <w:t>18 “The Spirit of the Lord is on me, because</w:t>
      </w:r>
      <w:r w:rsidRPr="00324C2F">
        <w:rPr>
          <w:rFonts w:eastAsia="Times New Roman" w:cstheme="minorHAnsi"/>
          <w:color w:val="2D3B45"/>
          <w:kern w:val="0"/>
          <w:sz w:val="24"/>
          <w:szCs w:val="24"/>
          <w:u w:val="single"/>
          <w14:ligatures w14:val="none"/>
        </w:rPr>
        <w:t>…</w:t>
      </w:r>
      <w:r w:rsidR="00324C2F" w:rsidRPr="00324C2F">
        <w:rPr>
          <w:rFonts w:eastAsia="Times New Roman" w:cstheme="minorHAnsi"/>
          <w:color w:val="2D3B45"/>
          <w:kern w:val="0"/>
          <w:sz w:val="24"/>
          <w:szCs w:val="24"/>
          <w:u w:val="single"/>
          <w14:ligatures w14:val="none"/>
        </w:rPr>
        <w:t xml:space="preserve">      </w:t>
      </w:r>
      <w:r w:rsidRPr="00324C2F">
        <w:rPr>
          <w:rFonts w:eastAsia="Times New Roman" w:cstheme="minorHAnsi"/>
          <w:color w:val="2D3B45"/>
          <w:kern w:val="0"/>
          <w:sz w:val="24"/>
          <w:szCs w:val="24"/>
          <w:u w:val="single"/>
          <w14:ligatures w14:val="none"/>
        </w:rPr>
        <w:t xml:space="preserve"> </w:t>
      </w:r>
      <w:r w:rsidR="00324C2F" w:rsidRPr="00324C2F">
        <w:rPr>
          <w:rFonts w:eastAsia="Times New Roman" w:cstheme="minorHAnsi"/>
          <w:color w:val="2D3B45"/>
          <w:kern w:val="0"/>
          <w:sz w:val="24"/>
          <w:szCs w:val="24"/>
          <w14:ligatures w14:val="none"/>
        </w:rPr>
        <w:br/>
      </w:r>
      <w:r w:rsidR="00F962CB">
        <w:rPr>
          <w:rFonts w:eastAsia="Times New Roman" w:cstheme="minorHAnsi"/>
          <w:color w:val="2D3B45"/>
          <w:kern w:val="0"/>
          <w:sz w:val="24"/>
          <w:szCs w:val="24"/>
          <w14:ligatures w14:val="none"/>
        </w:rPr>
        <w:t xml:space="preserve">The verse could read this way… </w:t>
      </w:r>
      <w:r w:rsidR="00324C2F" w:rsidRPr="00324C2F">
        <w:rPr>
          <w:rFonts w:eastAsia="Times New Roman" w:cstheme="minorHAnsi"/>
          <w:color w:val="2D3B45"/>
          <w:kern w:val="0"/>
          <w:sz w:val="24"/>
          <w:szCs w:val="24"/>
          <w14:ligatures w14:val="none"/>
        </w:rPr>
        <w:t>The Spirit of the Lord is on me for the purpose of…</w:t>
      </w:r>
      <w:r w:rsidR="00324C2F" w:rsidRPr="00324C2F">
        <w:rPr>
          <w:rFonts w:eastAsia="Times New Roman" w:cstheme="minorHAnsi"/>
          <w:color w:val="2D3B45"/>
          <w:kern w:val="0"/>
          <w:sz w:val="24"/>
          <w:szCs w:val="24"/>
          <w14:ligatures w14:val="none"/>
        </w:rPr>
        <w:br/>
        <w:t>This is WHY the Spirit of the Lord is on me…</w:t>
      </w:r>
    </w:p>
    <w:p w14:paraId="0F540050" w14:textId="47B74D02" w:rsidR="00324C2F" w:rsidRPr="00324C2F" w:rsidRDefault="00324C2F" w:rsidP="006057DC">
      <w:pPr>
        <w:shd w:val="clear" w:color="auto" w:fill="FFFFFF"/>
        <w:spacing w:before="180" w:after="180" w:line="240" w:lineRule="auto"/>
        <w:rPr>
          <w:rFonts w:eastAsia="Times New Roman" w:cstheme="minorHAnsi"/>
          <w:b/>
          <w:bCs/>
          <w:color w:val="2D3B45"/>
          <w:kern w:val="0"/>
          <w:sz w:val="24"/>
          <w:szCs w:val="24"/>
          <w14:ligatures w14:val="none"/>
        </w:rPr>
      </w:pPr>
      <w:r w:rsidRPr="00324C2F">
        <w:rPr>
          <w:rFonts w:eastAsia="Times New Roman" w:cstheme="minorHAnsi"/>
          <w:b/>
          <w:bCs/>
          <w:color w:val="2D3B45"/>
          <w:kern w:val="0"/>
          <w:sz w:val="24"/>
          <w:szCs w:val="24"/>
          <w14:ligatures w14:val="none"/>
        </w:rPr>
        <w:t>I want you to consider that Jesus is revealing His “why” in these verses from Isaiah.</w:t>
      </w:r>
    </w:p>
    <w:p w14:paraId="7B2ECE5E" w14:textId="488A36FA" w:rsidR="00324C2F" w:rsidRPr="00324C2F" w:rsidRDefault="00324C2F" w:rsidP="006057DC">
      <w:pPr>
        <w:shd w:val="clear" w:color="auto" w:fill="FFFFFF"/>
        <w:spacing w:before="180" w:after="180" w:line="240" w:lineRule="auto"/>
        <w:rPr>
          <w:rFonts w:eastAsia="Times New Roman" w:cstheme="minorHAnsi"/>
          <w:color w:val="2D3B45"/>
          <w:kern w:val="0"/>
          <w:sz w:val="24"/>
          <w:szCs w:val="24"/>
          <w14:ligatures w14:val="none"/>
        </w:rPr>
      </w:pPr>
      <w:r w:rsidRPr="00324C2F">
        <w:rPr>
          <w:rFonts w:eastAsia="Times New Roman" w:cstheme="minorHAnsi"/>
          <w:color w:val="2D3B45"/>
          <w:kern w:val="0"/>
          <w:sz w:val="24"/>
          <w:szCs w:val="24"/>
          <w14:ligatures w14:val="none"/>
        </w:rPr>
        <w:t>Let’s try to understand His “why.”</w:t>
      </w:r>
    </w:p>
    <w:p w14:paraId="3A400D35" w14:textId="77777777" w:rsidR="00324C2F" w:rsidRPr="006057DC" w:rsidRDefault="00324C2F" w:rsidP="00324C2F">
      <w:pPr>
        <w:shd w:val="clear" w:color="auto" w:fill="FFFFFF"/>
        <w:spacing w:before="180" w:after="0" w:line="240" w:lineRule="auto"/>
        <w:rPr>
          <w:rFonts w:eastAsia="Times New Roman" w:cstheme="minorHAnsi"/>
          <w:color w:val="2D3B45"/>
          <w:kern w:val="0"/>
          <w:sz w:val="24"/>
          <w:szCs w:val="24"/>
          <w14:ligatures w14:val="none"/>
        </w:rPr>
      </w:pPr>
      <w:r w:rsidRPr="006057DC">
        <w:rPr>
          <w:rFonts w:eastAsia="Times New Roman" w:cstheme="minorHAnsi"/>
          <w:b/>
          <w:bCs/>
          <w:color w:val="2D3B45"/>
          <w:kern w:val="0"/>
          <w:sz w:val="24"/>
          <w:szCs w:val="24"/>
          <w14:ligatures w14:val="none"/>
        </w:rPr>
        <w:t>“</w:t>
      </w:r>
      <w:proofErr w:type="gramStart"/>
      <w:r w:rsidRPr="006057DC">
        <w:rPr>
          <w:rFonts w:eastAsia="Times New Roman" w:cstheme="minorHAnsi"/>
          <w:b/>
          <w:bCs/>
          <w:color w:val="2D3B45"/>
          <w:kern w:val="0"/>
          <w:sz w:val="24"/>
          <w:szCs w:val="24"/>
          <w:u w:val="single"/>
          <w14:ligatures w14:val="none"/>
        </w:rPr>
        <w:t>he</w:t>
      </w:r>
      <w:proofErr w:type="gramEnd"/>
      <w:r w:rsidRPr="006057DC">
        <w:rPr>
          <w:rFonts w:eastAsia="Times New Roman" w:cstheme="minorHAnsi"/>
          <w:b/>
          <w:bCs/>
          <w:color w:val="2D3B45"/>
          <w:kern w:val="0"/>
          <w:sz w:val="24"/>
          <w:szCs w:val="24"/>
          <w:u w:val="single"/>
          <w14:ligatures w14:val="none"/>
        </w:rPr>
        <w:t xml:space="preserve"> has anointed me to proclaim good news to the poor.”</w:t>
      </w:r>
    </w:p>
    <w:p w14:paraId="3A2BB809" w14:textId="468E01A7" w:rsidR="00324C2F" w:rsidRPr="00D32664" w:rsidRDefault="00324C2F" w:rsidP="0039312A">
      <w:pPr>
        <w:pStyle w:val="ListParagraph"/>
        <w:numPr>
          <w:ilvl w:val="0"/>
          <w:numId w:val="17"/>
        </w:numPr>
        <w:shd w:val="clear" w:color="auto" w:fill="FFFFFF"/>
        <w:spacing w:before="180" w:after="180" w:line="240" w:lineRule="auto"/>
        <w:ind w:left="270" w:hanging="270"/>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How do we understand this? (What is anointing? What is the good news? Who are the</w:t>
      </w:r>
      <w:r w:rsidR="0039312A" w:rsidRPr="00D32664">
        <w:rPr>
          <w:rFonts w:eastAsia="Times New Roman" w:cstheme="minorHAnsi"/>
          <w:b/>
          <w:bCs/>
          <w:color w:val="2D3B45"/>
          <w:kern w:val="0"/>
          <w:sz w:val="24"/>
          <w:szCs w:val="24"/>
          <w14:ligatures w14:val="none"/>
        </w:rPr>
        <w:t xml:space="preserve"> </w:t>
      </w:r>
      <w:r w:rsidRPr="00D32664">
        <w:rPr>
          <w:rFonts w:eastAsia="Times New Roman" w:cstheme="minorHAnsi"/>
          <w:b/>
          <w:bCs/>
          <w:color w:val="2D3B45"/>
          <w:kern w:val="0"/>
          <w:sz w:val="24"/>
          <w:szCs w:val="24"/>
          <w14:ligatures w14:val="none"/>
        </w:rPr>
        <w:t xml:space="preserve">poor?) </w:t>
      </w:r>
      <w:r w:rsidR="00D46FF5" w:rsidRPr="00D32664">
        <w:rPr>
          <w:rFonts w:eastAsia="Times New Roman" w:cstheme="minorHAnsi"/>
          <w:b/>
          <w:bCs/>
          <w:color w:val="2D3B45"/>
          <w:kern w:val="0"/>
          <w:sz w:val="24"/>
          <w:szCs w:val="24"/>
          <w14:ligatures w14:val="none"/>
        </w:rPr>
        <w:t>[be ready to explain the anointing and gospel if you get blank stares to keep the discussion moving]</w:t>
      </w:r>
    </w:p>
    <w:p w14:paraId="1B09AEF4" w14:textId="0E08F101" w:rsidR="00324C2F" w:rsidRPr="006057DC" w:rsidRDefault="00324C2F" w:rsidP="00324C2F">
      <w:pPr>
        <w:shd w:val="clear" w:color="auto" w:fill="FFFFFF"/>
        <w:spacing w:beforeAutospacing="1" w:after="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 xml:space="preserve">Let’s talk about THE POOR. </w:t>
      </w:r>
      <w:r>
        <w:rPr>
          <w:rFonts w:eastAsia="Times New Roman" w:cstheme="minorHAnsi"/>
          <w:color w:val="2D3B45"/>
          <w:kern w:val="0"/>
          <w:sz w:val="24"/>
          <w:szCs w:val="24"/>
          <w14:ligatures w14:val="none"/>
        </w:rPr>
        <w:br/>
        <w:t>The Greek word m</w:t>
      </w:r>
      <w:r w:rsidRPr="006057DC">
        <w:rPr>
          <w:rFonts w:eastAsia="Times New Roman" w:cstheme="minorHAnsi"/>
          <w:color w:val="2D3B45"/>
          <w:kern w:val="0"/>
          <w:sz w:val="24"/>
          <w:szCs w:val="24"/>
          <w14:ligatures w14:val="none"/>
        </w:rPr>
        <w:t>ean</w:t>
      </w:r>
      <w:r>
        <w:rPr>
          <w:rFonts w:eastAsia="Times New Roman" w:cstheme="minorHAnsi"/>
          <w:color w:val="2D3B45"/>
          <w:kern w:val="0"/>
          <w:sz w:val="24"/>
          <w:szCs w:val="24"/>
          <w14:ligatures w14:val="none"/>
        </w:rPr>
        <w:t>s</w:t>
      </w:r>
      <w:r w:rsidRPr="006057DC">
        <w:rPr>
          <w:rFonts w:eastAsia="Times New Roman" w:cstheme="minorHAnsi"/>
          <w:color w:val="2D3B45"/>
          <w:kern w:val="0"/>
          <w:sz w:val="24"/>
          <w:szCs w:val="24"/>
          <w14:ligatures w14:val="none"/>
        </w:rPr>
        <w:t xml:space="preserve"> - “destitute of wealth, influence, position, honor… </w:t>
      </w:r>
      <w:r w:rsidRPr="006057DC">
        <w:rPr>
          <w:rFonts w:eastAsia="Times New Roman" w:cstheme="minorHAnsi"/>
          <w:b/>
          <w:bCs/>
          <w:color w:val="2D3B45"/>
          <w:kern w:val="0"/>
          <w:sz w:val="24"/>
          <w:szCs w:val="24"/>
          <w:u w:val="single"/>
          <w14:ligatures w14:val="none"/>
        </w:rPr>
        <w:t>Lacking</w:t>
      </w:r>
      <w:r w:rsidRPr="00324C2F">
        <w:rPr>
          <w:rFonts w:eastAsia="Times New Roman" w:cstheme="minorHAnsi"/>
          <w:b/>
          <w:bCs/>
          <w:color w:val="2D3B45"/>
          <w:kern w:val="0"/>
          <w:sz w:val="24"/>
          <w:szCs w:val="24"/>
          <w:u w:val="single"/>
          <w14:ligatures w14:val="none"/>
        </w:rPr>
        <w:t xml:space="preserve"> </w:t>
      </w:r>
      <w:r w:rsidRPr="006057DC">
        <w:rPr>
          <w:rFonts w:eastAsia="Times New Roman" w:cstheme="minorHAnsi"/>
          <w:b/>
          <w:bCs/>
          <w:color w:val="2D3B45"/>
          <w:kern w:val="0"/>
          <w:sz w:val="24"/>
          <w:szCs w:val="24"/>
          <w:u w:val="single"/>
          <w14:ligatures w14:val="none"/>
        </w:rPr>
        <w:t>anything</w:t>
      </w:r>
      <w:r w:rsidRPr="006057DC">
        <w:rPr>
          <w:rFonts w:eastAsia="Times New Roman" w:cstheme="minorHAnsi"/>
          <w:color w:val="2D3B45"/>
          <w:kern w:val="0"/>
          <w:sz w:val="24"/>
          <w:szCs w:val="24"/>
          <w14:ligatures w14:val="none"/>
        </w:rPr>
        <w:t>” </w:t>
      </w:r>
      <w:hyperlink r:id="rId7" w:tgtFrame="_blank" w:history="1">
        <w:r w:rsidRPr="006057DC">
          <w:rPr>
            <w:rFonts w:eastAsia="Times New Roman" w:cstheme="minorHAnsi"/>
            <w:color w:val="0000FF"/>
            <w:kern w:val="0"/>
            <w:sz w:val="24"/>
            <w:szCs w:val="24"/>
            <w:u w:val="single"/>
            <w14:ligatures w14:val="none"/>
          </w:rPr>
          <w:t>https://www.blueletterbible.org/lexicon/g4434/kjv/tr/0-1/</w:t>
        </w:r>
        <w:r w:rsidRPr="006057DC">
          <w:rPr>
            <w:rFonts w:eastAsia="Times New Roman" w:cstheme="minorHAnsi"/>
            <w:color w:val="0000FF"/>
            <w:kern w:val="0"/>
            <w:sz w:val="24"/>
            <w:szCs w:val="24"/>
            <w:u w:val="single"/>
            <w:bdr w:val="none" w:sz="0" w:space="0" w:color="auto" w:frame="1"/>
            <w14:ligatures w14:val="none"/>
          </w:rPr>
          <w:t>Links to an external site.</w:t>
        </w:r>
      </w:hyperlink>
    </w:p>
    <w:p w14:paraId="4F72D1F1" w14:textId="0AC7173C" w:rsidR="00324C2F" w:rsidRDefault="00D46FF5" w:rsidP="00324C2F">
      <w:pPr>
        <w:shd w:val="clear" w:color="auto" w:fill="FFFFFF"/>
        <w:spacing w:before="100" w:beforeAutospacing="1" w:after="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Let’s try to r</w:t>
      </w:r>
      <w:r w:rsidR="00324C2F" w:rsidRPr="006057DC">
        <w:rPr>
          <w:rFonts w:eastAsia="Times New Roman" w:cstheme="minorHAnsi"/>
          <w:color w:val="2D3B45"/>
          <w:kern w:val="0"/>
          <w:sz w:val="24"/>
          <w:szCs w:val="24"/>
          <w14:ligatures w14:val="none"/>
        </w:rPr>
        <w:t xml:space="preserve">ethink “poor.” </w:t>
      </w:r>
    </w:p>
    <w:p w14:paraId="122AB83B" w14:textId="5B9D1D1F" w:rsidR="00D46FF5" w:rsidRPr="00D46FF5" w:rsidRDefault="00324C2F" w:rsidP="00324C2F">
      <w:pPr>
        <w:shd w:val="clear" w:color="auto" w:fill="FFFFFF"/>
        <w:spacing w:before="100" w:beforeAutospacing="1" w:after="0" w:line="240" w:lineRule="auto"/>
        <w:rPr>
          <w:rFonts w:eastAsia="Times New Roman" w:cstheme="minorHAnsi"/>
          <w:b/>
          <w:bCs/>
          <w:color w:val="2D3B45"/>
          <w:kern w:val="0"/>
          <w:sz w:val="24"/>
          <w:szCs w:val="24"/>
          <w14:ligatures w14:val="none"/>
        </w:rPr>
      </w:pPr>
      <w:r w:rsidRPr="00D46FF5">
        <w:rPr>
          <w:rFonts w:eastAsia="Times New Roman" w:cstheme="minorHAnsi"/>
          <w:b/>
          <w:bCs/>
          <w:color w:val="2D3B45"/>
          <w:kern w:val="0"/>
          <w:sz w:val="24"/>
          <w:szCs w:val="24"/>
          <w14:ligatures w14:val="none"/>
        </w:rPr>
        <w:t xml:space="preserve">Q- If Jesus is </w:t>
      </w:r>
      <w:r w:rsidR="00D32664">
        <w:rPr>
          <w:rFonts w:eastAsia="Times New Roman" w:cstheme="minorHAnsi"/>
          <w:b/>
          <w:bCs/>
          <w:color w:val="2D3B45"/>
          <w:kern w:val="0"/>
          <w:sz w:val="24"/>
          <w:szCs w:val="24"/>
          <w14:ligatures w14:val="none"/>
        </w:rPr>
        <w:t>NOT</w:t>
      </w:r>
      <w:r w:rsidRPr="00D46FF5">
        <w:rPr>
          <w:rFonts w:eastAsia="Times New Roman" w:cstheme="minorHAnsi"/>
          <w:b/>
          <w:bCs/>
          <w:color w:val="2D3B45"/>
          <w:kern w:val="0"/>
          <w:sz w:val="24"/>
          <w:szCs w:val="24"/>
          <w14:ligatures w14:val="none"/>
        </w:rPr>
        <w:t xml:space="preserve"> speaking about money… Who then is the poor Jesus is talking </w:t>
      </w:r>
      <w:r w:rsidR="0039312A" w:rsidRPr="00D46FF5">
        <w:rPr>
          <w:rFonts w:eastAsia="Times New Roman" w:cstheme="minorHAnsi"/>
          <w:b/>
          <w:bCs/>
          <w:color w:val="2D3B45"/>
          <w:kern w:val="0"/>
          <w:sz w:val="24"/>
          <w:szCs w:val="24"/>
          <w14:ligatures w14:val="none"/>
        </w:rPr>
        <w:t>ab</w:t>
      </w:r>
      <w:r w:rsidRPr="00D46FF5">
        <w:rPr>
          <w:rFonts w:eastAsia="Times New Roman" w:cstheme="minorHAnsi"/>
          <w:b/>
          <w:bCs/>
          <w:color w:val="2D3B45"/>
          <w:kern w:val="0"/>
          <w:sz w:val="24"/>
          <w:szCs w:val="24"/>
          <w14:ligatures w14:val="none"/>
        </w:rPr>
        <w:t>out?</w:t>
      </w:r>
      <w:r w:rsidR="0039312A" w:rsidRPr="00D46FF5">
        <w:rPr>
          <w:rFonts w:eastAsia="Times New Roman" w:cstheme="minorHAnsi"/>
          <w:b/>
          <w:bCs/>
          <w:color w:val="2D3B45"/>
          <w:kern w:val="0"/>
          <w:sz w:val="24"/>
          <w:szCs w:val="24"/>
          <w14:ligatures w14:val="none"/>
        </w:rPr>
        <w:t xml:space="preserve"> What do you think?</w:t>
      </w:r>
    </w:p>
    <w:p w14:paraId="7A5A91EF" w14:textId="09FAEF54" w:rsidR="00D46FF5" w:rsidRDefault="00D46FF5" w:rsidP="00324C2F">
      <w:pPr>
        <w:shd w:val="clear" w:color="auto" w:fill="FFFFFF"/>
        <w:spacing w:before="100" w:beforeAutospacing="1" w:after="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Take a moment to reframe your thinking about “the poor” Jesus is trying to serve.</w:t>
      </w:r>
      <w:r>
        <w:rPr>
          <w:rFonts w:eastAsia="Times New Roman" w:cstheme="minorHAnsi"/>
          <w:color w:val="2D3B45"/>
          <w:kern w:val="0"/>
          <w:sz w:val="24"/>
          <w:szCs w:val="24"/>
          <w14:ligatures w14:val="none"/>
        </w:rPr>
        <w:br/>
        <w:t xml:space="preserve">-Maybe the man with money in the bank, nice clothes, and luxury car is poor… </w:t>
      </w:r>
      <w:r w:rsidR="00D32664">
        <w:rPr>
          <w:rFonts w:eastAsia="Times New Roman" w:cstheme="minorHAnsi"/>
          <w:color w:val="2D3B45"/>
          <w:kern w:val="0"/>
          <w:sz w:val="24"/>
          <w:szCs w:val="24"/>
          <w14:ligatures w14:val="none"/>
        </w:rPr>
        <w:t xml:space="preserve">they lack </w:t>
      </w:r>
      <w:proofErr w:type="gramStart"/>
      <w:r>
        <w:rPr>
          <w:rFonts w:eastAsia="Times New Roman" w:cstheme="minorHAnsi"/>
          <w:color w:val="2D3B45"/>
          <w:kern w:val="0"/>
          <w:sz w:val="24"/>
          <w:szCs w:val="24"/>
          <w14:ligatures w14:val="none"/>
        </w:rPr>
        <w:t>in the area of</w:t>
      </w:r>
      <w:proofErr w:type="gramEnd"/>
      <w:r>
        <w:rPr>
          <w:rFonts w:eastAsia="Times New Roman" w:cstheme="minorHAnsi"/>
          <w:color w:val="2D3B45"/>
          <w:kern w:val="0"/>
          <w:sz w:val="24"/>
          <w:szCs w:val="24"/>
          <w14:ligatures w14:val="none"/>
        </w:rPr>
        <w:t xml:space="preserve"> patience and forgiveness….  </w:t>
      </w:r>
      <w:r>
        <w:rPr>
          <w:rFonts w:eastAsia="Times New Roman" w:cstheme="minorHAnsi"/>
          <w:color w:val="2D3B45"/>
          <w:kern w:val="0"/>
          <w:sz w:val="24"/>
          <w:szCs w:val="24"/>
          <w14:ligatures w14:val="none"/>
        </w:rPr>
        <w:br/>
        <w:t xml:space="preserve">-Maybe the Christian man and wife who have faith and come to Church every Sunday are poor… </w:t>
      </w:r>
      <w:r w:rsidR="00D32664">
        <w:rPr>
          <w:rFonts w:eastAsia="Times New Roman" w:cstheme="minorHAnsi"/>
          <w:color w:val="2D3B45"/>
          <w:kern w:val="0"/>
          <w:sz w:val="24"/>
          <w:szCs w:val="24"/>
          <w14:ligatures w14:val="none"/>
        </w:rPr>
        <w:t xml:space="preserve">they lack </w:t>
      </w:r>
      <w:proofErr w:type="gramStart"/>
      <w:r>
        <w:rPr>
          <w:rFonts w:eastAsia="Times New Roman" w:cstheme="minorHAnsi"/>
          <w:color w:val="2D3B45"/>
          <w:kern w:val="0"/>
          <w:sz w:val="24"/>
          <w:szCs w:val="24"/>
          <w14:ligatures w14:val="none"/>
        </w:rPr>
        <w:t>in the area of</w:t>
      </w:r>
      <w:proofErr w:type="gramEnd"/>
      <w:r>
        <w:rPr>
          <w:rFonts w:eastAsia="Times New Roman" w:cstheme="minorHAnsi"/>
          <w:color w:val="2D3B45"/>
          <w:kern w:val="0"/>
          <w:sz w:val="24"/>
          <w:szCs w:val="24"/>
          <w14:ligatures w14:val="none"/>
        </w:rPr>
        <w:t xml:space="preserve"> loving their neighbor…</w:t>
      </w:r>
      <w:r>
        <w:rPr>
          <w:rFonts w:eastAsia="Times New Roman" w:cstheme="minorHAnsi"/>
          <w:color w:val="2D3B45"/>
          <w:kern w:val="0"/>
          <w:sz w:val="24"/>
          <w:szCs w:val="24"/>
          <w14:ligatures w14:val="none"/>
        </w:rPr>
        <w:br/>
      </w:r>
    </w:p>
    <w:p w14:paraId="708625A4" w14:textId="3FEB6057" w:rsidR="00D46FF5" w:rsidRDefault="00D46FF5" w:rsidP="00324C2F">
      <w:pPr>
        <w:shd w:val="clear" w:color="auto" w:fill="FFFFFF"/>
        <w:spacing w:before="100" w:beforeAutospacing="1" w:after="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Ask yourself – In what area am I poor?  Take some time to really answer this</w:t>
      </w:r>
      <w:r w:rsidR="00D32664">
        <w:rPr>
          <w:rFonts w:eastAsia="Times New Roman" w:cstheme="minorHAnsi"/>
          <w:color w:val="2D3B45"/>
          <w:kern w:val="0"/>
          <w:sz w:val="24"/>
          <w:szCs w:val="24"/>
          <w14:ligatures w14:val="none"/>
        </w:rPr>
        <w:t xml:space="preserve"> in your heart.</w:t>
      </w:r>
      <w:r>
        <w:rPr>
          <w:rFonts w:eastAsia="Times New Roman" w:cstheme="minorHAnsi"/>
          <w:color w:val="2D3B45"/>
          <w:kern w:val="0"/>
          <w:sz w:val="24"/>
          <w:szCs w:val="24"/>
          <w14:ligatures w14:val="none"/>
        </w:rPr>
        <w:br/>
        <w:t xml:space="preserve">Ask yourself – Think of the person you are having difficulty with…having trouble forgiving… in what area are they poor? </w:t>
      </w:r>
    </w:p>
    <w:p w14:paraId="5D899218" w14:textId="5B9552ED" w:rsidR="00324C2F" w:rsidRDefault="00D46FF5" w:rsidP="00324C2F">
      <w:pPr>
        <w:shd w:val="clear" w:color="auto" w:fill="FFFFFF"/>
        <w:spacing w:before="100" w:beforeAutospacing="1" w:after="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 xml:space="preserve">The great news is that Jesus came to the poor… those that are lacking in any area.  </w:t>
      </w:r>
      <w:r>
        <w:rPr>
          <w:rFonts w:eastAsia="Times New Roman" w:cstheme="minorHAnsi"/>
          <w:color w:val="2D3B45"/>
          <w:kern w:val="0"/>
          <w:sz w:val="24"/>
          <w:szCs w:val="24"/>
          <w14:ligatures w14:val="none"/>
        </w:rPr>
        <w:br/>
      </w:r>
      <w:r w:rsidR="00F962CB">
        <w:rPr>
          <w:rFonts w:eastAsia="Times New Roman" w:cstheme="minorHAnsi"/>
          <w:color w:val="2D3B45"/>
          <w:kern w:val="0"/>
          <w:sz w:val="24"/>
          <w:szCs w:val="24"/>
          <w14:ligatures w14:val="none"/>
        </w:rPr>
        <w:t>This is Jesus’ why!</w:t>
      </w:r>
    </w:p>
    <w:p w14:paraId="743F1589" w14:textId="677E7BA0" w:rsidR="00D46FF5" w:rsidRPr="006057DC" w:rsidRDefault="00D46FF5" w:rsidP="00324C2F">
      <w:pPr>
        <w:shd w:val="clear" w:color="auto" w:fill="FFFFFF"/>
        <w:spacing w:before="100" w:beforeAutospacing="1" w:after="0" w:line="240" w:lineRule="auto"/>
        <w:rPr>
          <w:rFonts w:eastAsia="Times New Roman" w:cstheme="minorHAnsi"/>
          <w:b/>
          <w:color w:val="FF0000"/>
          <w:kern w:val="0"/>
          <w:sz w:val="28"/>
          <w:szCs w:val="28"/>
          <w14:ligatures w14:val="none"/>
        </w:rPr>
      </w:pPr>
      <w:r w:rsidRPr="00F962CB">
        <w:rPr>
          <w:rFonts w:eastAsia="Times New Roman" w:cstheme="minorHAnsi"/>
          <w:b/>
          <w:color w:val="FF0000"/>
          <w:kern w:val="0"/>
          <w:sz w:val="28"/>
          <w:szCs w:val="28"/>
          <w14:ligatures w14:val="none"/>
        </w:rPr>
        <w:lastRenderedPageBreak/>
        <w:t>What is your Why?</w:t>
      </w:r>
      <w:r w:rsidR="00F962CB" w:rsidRPr="00F962CB">
        <w:rPr>
          <w:rFonts w:eastAsia="Times New Roman" w:cstheme="minorHAnsi"/>
          <w:b/>
          <w:color w:val="FF0000"/>
          <w:kern w:val="0"/>
          <w:sz w:val="28"/>
          <w:szCs w:val="28"/>
          <w14:ligatures w14:val="none"/>
        </w:rPr>
        <w:t xml:space="preserve"> </w:t>
      </w:r>
      <w:r w:rsidR="001C2E6D">
        <w:rPr>
          <w:rFonts w:eastAsia="Times New Roman" w:cstheme="minorHAnsi"/>
          <w:b/>
          <w:color w:val="FF0000"/>
          <w:kern w:val="0"/>
          <w:sz w:val="28"/>
          <w:szCs w:val="28"/>
          <w14:ligatures w14:val="none"/>
        </w:rPr>
        <w:t>5</w:t>
      </w:r>
      <w:r w:rsidR="00D32664">
        <w:rPr>
          <w:rFonts w:eastAsia="Times New Roman" w:cstheme="minorHAnsi"/>
          <w:b/>
          <w:color w:val="FF0000"/>
          <w:kern w:val="0"/>
          <w:sz w:val="28"/>
          <w:szCs w:val="28"/>
          <w14:ligatures w14:val="none"/>
        </w:rPr>
        <w:t xml:space="preserve"> minutes</w:t>
      </w:r>
    </w:p>
    <w:p w14:paraId="4C61E5D2" w14:textId="36DE149E" w:rsidR="00324C2F" w:rsidRPr="00D32664" w:rsidRDefault="00F962CB" w:rsidP="00324C2F">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Q- Does Jesus care about your why? What do you think about this?</w:t>
      </w:r>
      <w:r w:rsidR="00B44668" w:rsidRPr="00D32664">
        <w:rPr>
          <w:rFonts w:eastAsia="Times New Roman" w:cstheme="minorHAnsi"/>
          <w:b/>
          <w:bCs/>
          <w:color w:val="2D3B45"/>
          <w:kern w:val="0"/>
          <w:sz w:val="24"/>
          <w:szCs w:val="24"/>
          <w14:ligatures w14:val="none"/>
        </w:rPr>
        <w:t xml:space="preserve"> (Perhaps we don’t think enough about what Jesus thinks about our why. Wouldn’t it be great to have a mission and purpose that Jesus loves?)</w:t>
      </w:r>
    </w:p>
    <w:p w14:paraId="709F9574" w14:textId="77777777" w:rsidR="001C2E6D" w:rsidRPr="00D32664" w:rsidRDefault="00F962CB" w:rsidP="00324C2F">
      <w:pPr>
        <w:shd w:val="clear" w:color="auto" w:fill="FFFFFF"/>
        <w:spacing w:before="180" w:after="180" w:line="240" w:lineRule="auto"/>
        <w:rPr>
          <w:rFonts w:eastAsia="Times New Roman" w:cstheme="minorHAnsi"/>
          <w:b/>
          <w:bCs/>
          <w:color w:val="2D3B45"/>
          <w:kern w:val="0"/>
          <w:sz w:val="24"/>
          <w:szCs w:val="24"/>
          <w14:ligatures w14:val="none"/>
        </w:rPr>
      </w:pPr>
      <w:r w:rsidRPr="00D32664">
        <w:rPr>
          <w:rFonts w:eastAsia="Times New Roman" w:cstheme="minorHAnsi"/>
          <w:b/>
          <w:bCs/>
          <w:color w:val="2D3B45"/>
          <w:kern w:val="0"/>
          <w:sz w:val="24"/>
          <w:szCs w:val="24"/>
          <w14:ligatures w14:val="none"/>
        </w:rPr>
        <w:t>Q- Does our “why” look like His “why”?</w:t>
      </w:r>
      <w:r w:rsidR="00B44668" w:rsidRPr="00D32664">
        <w:rPr>
          <w:rFonts w:eastAsia="Times New Roman" w:cstheme="minorHAnsi"/>
          <w:b/>
          <w:bCs/>
          <w:color w:val="2D3B45"/>
          <w:kern w:val="0"/>
          <w:sz w:val="24"/>
          <w:szCs w:val="24"/>
          <w14:ligatures w14:val="none"/>
        </w:rPr>
        <w:t xml:space="preserve">  What is the difference? </w:t>
      </w:r>
    </w:p>
    <w:p w14:paraId="44C39CF6" w14:textId="697589D5" w:rsidR="001C2E6D" w:rsidRDefault="001C2E6D" w:rsidP="00324C2F">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Teaching point – Jesus was not self-focused. Jesus was not His own mission. Seeking yourself is what ego, materialism, greed, slothfulness, religious pride, and gluttony look like. Sometimes we Christians are self-focused. Sometimes our Churches are self-focused.</w:t>
      </w:r>
    </w:p>
    <w:p w14:paraId="3248B719" w14:textId="44E84276" w:rsidR="001C2E6D" w:rsidRDefault="001C2E6D" w:rsidP="00324C2F">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 xml:space="preserve">If we want our personal life missions to more like Jesus, then we need to turn our WHYS into WHOS. </w:t>
      </w:r>
    </w:p>
    <w:p w14:paraId="6932B48C" w14:textId="17961B6B" w:rsidR="00B44668" w:rsidRPr="001C2E6D" w:rsidRDefault="00B44668" w:rsidP="00324C2F">
      <w:pPr>
        <w:shd w:val="clear" w:color="auto" w:fill="FFFFFF"/>
        <w:spacing w:before="180" w:after="180" w:line="240" w:lineRule="auto"/>
        <w:rPr>
          <w:rFonts w:eastAsia="Times New Roman" w:cstheme="minorHAnsi"/>
          <w:b/>
          <w:color w:val="FF0000"/>
          <w:kern w:val="0"/>
          <w:sz w:val="32"/>
          <w:szCs w:val="32"/>
          <w14:ligatures w14:val="none"/>
        </w:rPr>
      </w:pPr>
      <w:r>
        <w:rPr>
          <w:rFonts w:eastAsia="Times New Roman" w:cstheme="minorHAnsi"/>
          <w:color w:val="2D3B45"/>
          <w:kern w:val="0"/>
          <w:sz w:val="24"/>
          <w:szCs w:val="24"/>
          <w14:ligatures w14:val="none"/>
        </w:rPr>
        <w:br/>
      </w:r>
      <w:r w:rsidRPr="001C2E6D">
        <w:rPr>
          <w:rFonts w:eastAsia="Times New Roman" w:cstheme="minorHAnsi"/>
          <w:b/>
          <w:color w:val="FF0000"/>
          <w:kern w:val="0"/>
          <w:sz w:val="32"/>
          <w:szCs w:val="32"/>
          <w14:ligatures w14:val="none"/>
        </w:rPr>
        <w:t>Turn your Why into a Who</w:t>
      </w:r>
      <w:r w:rsidR="000B5360">
        <w:rPr>
          <w:rFonts w:eastAsia="Times New Roman" w:cstheme="minorHAnsi"/>
          <w:b/>
          <w:color w:val="FF0000"/>
          <w:kern w:val="0"/>
          <w:sz w:val="32"/>
          <w:szCs w:val="32"/>
          <w14:ligatures w14:val="none"/>
        </w:rPr>
        <w:t xml:space="preserve"> – </w:t>
      </w:r>
      <w:r w:rsidR="004A74A3">
        <w:rPr>
          <w:rFonts w:eastAsia="Times New Roman" w:cstheme="minorHAnsi"/>
          <w:b/>
          <w:color w:val="FF0000"/>
          <w:kern w:val="0"/>
          <w:sz w:val="32"/>
          <w:szCs w:val="32"/>
          <w14:ligatures w14:val="none"/>
        </w:rPr>
        <w:t>15</w:t>
      </w:r>
      <w:r w:rsidR="000B5360">
        <w:rPr>
          <w:rFonts w:eastAsia="Times New Roman" w:cstheme="minorHAnsi"/>
          <w:b/>
          <w:color w:val="FF0000"/>
          <w:kern w:val="0"/>
          <w:sz w:val="32"/>
          <w:szCs w:val="32"/>
          <w14:ligatures w14:val="none"/>
        </w:rPr>
        <w:t xml:space="preserve"> </w:t>
      </w:r>
      <w:proofErr w:type="gramStart"/>
      <w:r w:rsidR="000B5360">
        <w:rPr>
          <w:rFonts w:eastAsia="Times New Roman" w:cstheme="minorHAnsi"/>
          <w:b/>
          <w:color w:val="FF0000"/>
          <w:kern w:val="0"/>
          <w:sz w:val="32"/>
          <w:szCs w:val="32"/>
          <w14:ligatures w14:val="none"/>
        </w:rPr>
        <w:t>minutes</w:t>
      </w:r>
      <w:proofErr w:type="gramEnd"/>
    </w:p>
    <w:p w14:paraId="6BCC424A" w14:textId="3F7FAC16" w:rsidR="001C2E6D" w:rsidRPr="001C2E6D" w:rsidRDefault="001C2E6D" w:rsidP="00324C2F">
      <w:pPr>
        <w:shd w:val="clear" w:color="auto" w:fill="FFFFFF"/>
        <w:spacing w:before="180" w:after="180" w:line="240" w:lineRule="auto"/>
        <w:rPr>
          <w:rFonts w:eastAsia="Times New Roman" w:cstheme="minorHAnsi"/>
          <w:color w:val="2D3B45"/>
          <w:kern w:val="0"/>
          <w:sz w:val="24"/>
          <w:szCs w:val="24"/>
          <w14:ligatures w14:val="none"/>
        </w:rPr>
      </w:pPr>
      <w:r w:rsidRPr="001C2E6D">
        <w:rPr>
          <w:rFonts w:eastAsia="Times New Roman" w:cstheme="minorHAnsi"/>
          <w:color w:val="2D3B45"/>
          <w:kern w:val="0"/>
          <w:sz w:val="24"/>
          <w:szCs w:val="24"/>
          <w14:ligatures w14:val="none"/>
        </w:rPr>
        <w:t xml:space="preserve">Jesus mentions a </w:t>
      </w:r>
      <w:r>
        <w:rPr>
          <w:rFonts w:eastAsia="Times New Roman" w:cstheme="minorHAnsi"/>
          <w:color w:val="2D3B45"/>
          <w:kern w:val="0"/>
          <w:sz w:val="24"/>
          <w:szCs w:val="24"/>
          <w14:ligatures w14:val="none"/>
        </w:rPr>
        <w:t xml:space="preserve">“who” when he </w:t>
      </w:r>
      <w:proofErr w:type="gramStart"/>
      <w:r>
        <w:rPr>
          <w:rFonts w:eastAsia="Times New Roman" w:cstheme="minorHAnsi"/>
          <w:color w:val="2D3B45"/>
          <w:kern w:val="0"/>
          <w:sz w:val="24"/>
          <w:szCs w:val="24"/>
          <w14:ligatures w14:val="none"/>
        </w:rPr>
        <w:t>says</w:t>
      </w:r>
      <w:proofErr w:type="gramEnd"/>
      <w:r>
        <w:rPr>
          <w:rFonts w:eastAsia="Times New Roman" w:cstheme="minorHAnsi"/>
          <w:color w:val="2D3B45"/>
          <w:kern w:val="0"/>
          <w:sz w:val="24"/>
          <w:szCs w:val="24"/>
          <w14:ligatures w14:val="none"/>
        </w:rPr>
        <w:t xml:space="preserve"> “the poor.” </w:t>
      </w:r>
      <w:r w:rsidR="000B5360">
        <w:rPr>
          <w:rFonts w:eastAsia="Times New Roman" w:cstheme="minorHAnsi"/>
          <w:color w:val="2D3B45"/>
          <w:kern w:val="0"/>
          <w:sz w:val="24"/>
          <w:szCs w:val="24"/>
          <w14:ligatures w14:val="none"/>
        </w:rPr>
        <w:br/>
        <w:t xml:space="preserve">Q- Looking back at verse 18, can we name all the “WHOS” that the Spirit anointed Jesus to go to? (Poor, Prisoner, Blind, </w:t>
      </w:r>
      <w:proofErr w:type="spellStart"/>
      <w:r w:rsidR="000B5360">
        <w:rPr>
          <w:rFonts w:eastAsia="Times New Roman" w:cstheme="minorHAnsi"/>
          <w:color w:val="2D3B45"/>
          <w:kern w:val="0"/>
          <w:sz w:val="24"/>
          <w:szCs w:val="24"/>
          <w14:ligatures w14:val="none"/>
        </w:rPr>
        <w:t>Opressed</w:t>
      </w:r>
      <w:proofErr w:type="spellEnd"/>
      <w:r w:rsidR="000B5360">
        <w:rPr>
          <w:rFonts w:eastAsia="Times New Roman" w:cstheme="minorHAnsi"/>
          <w:color w:val="2D3B45"/>
          <w:kern w:val="0"/>
          <w:sz w:val="24"/>
          <w:szCs w:val="24"/>
          <w14:ligatures w14:val="none"/>
        </w:rPr>
        <w:t>)</w:t>
      </w:r>
    </w:p>
    <w:p w14:paraId="183C0E81" w14:textId="04B9ED2B" w:rsidR="00324C2F" w:rsidRPr="00324C2F" w:rsidRDefault="00324C2F" w:rsidP="00324C2F">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u w:val="single"/>
          <w14:ligatures w14:val="none"/>
        </w:rPr>
        <w:t>“</w:t>
      </w:r>
      <w:r w:rsidRPr="006057DC">
        <w:rPr>
          <w:rFonts w:eastAsia="Times New Roman" w:cstheme="minorHAnsi"/>
          <w:color w:val="2D3B45"/>
          <w:kern w:val="0"/>
          <w:sz w:val="24"/>
          <w:szCs w:val="24"/>
          <w:u w:val="single"/>
          <w14:ligatures w14:val="none"/>
        </w:rPr>
        <w:t xml:space="preserve">He has sent me to proclaim freedom for the prisoners and recovery of sight for the blind, to set the oppressed </w:t>
      </w:r>
      <w:proofErr w:type="gramStart"/>
      <w:r w:rsidRPr="006057DC">
        <w:rPr>
          <w:rFonts w:eastAsia="Times New Roman" w:cstheme="minorHAnsi"/>
          <w:color w:val="2D3B45"/>
          <w:kern w:val="0"/>
          <w:sz w:val="24"/>
          <w:szCs w:val="24"/>
          <w:u w:val="single"/>
          <w14:ligatures w14:val="none"/>
        </w:rPr>
        <w:t>free</w:t>
      </w:r>
      <w:proofErr w:type="gramEnd"/>
      <w:r>
        <w:rPr>
          <w:rFonts w:eastAsia="Times New Roman" w:cstheme="minorHAnsi"/>
          <w:color w:val="2D3B45"/>
          <w:kern w:val="0"/>
          <w:sz w:val="24"/>
          <w:szCs w:val="24"/>
          <w:u w:val="single"/>
          <w14:ligatures w14:val="none"/>
        </w:rPr>
        <w:t>”</w:t>
      </w:r>
    </w:p>
    <w:p w14:paraId="6E3C9CAA" w14:textId="151FD7B8" w:rsidR="009B4934" w:rsidRDefault="000B5360" w:rsidP="006057DC">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Just like we needed to rethink “the poor” we might need to take time to rethink the prisoner, the blind, and the oppressed.</w:t>
      </w:r>
    </w:p>
    <w:p w14:paraId="76DBB5CC" w14:textId="01CB4371" w:rsidR="000B5360" w:rsidRDefault="004A74A3" w:rsidP="006057DC">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[STRESS ON THE FOLLOWING QUESTIONS NOT TO NAME NAMES OR GOSSIP]</w:t>
      </w:r>
      <w:r>
        <w:rPr>
          <w:rFonts w:eastAsia="Times New Roman" w:cstheme="minorHAnsi"/>
          <w:color w:val="2D3B45"/>
          <w:kern w:val="0"/>
          <w:sz w:val="24"/>
          <w:szCs w:val="24"/>
          <w14:ligatures w14:val="none"/>
        </w:rPr>
        <w:br/>
        <w:t>[IF A LARGER GROUP THAN 10, CONSIDER DIVIDING INTO GROUPS]</w:t>
      </w:r>
      <w:r>
        <w:rPr>
          <w:rFonts w:eastAsia="Times New Roman" w:cstheme="minorHAnsi"/>
          <w:color w:val="2D3B45"/>
          <w:kern w:val="0"/>
          <w:sz w:val="24"/>
          <w:szCs w:val="24"/>
          <w14:ligatures w14:val="none"/>
        </w:rPr>
        <w:br/>
        <w:t>[TAKE WRITTEN NOTES ON THESE REVELATIONS BECAUSE THEY ARE YOUR NEXT MISSION]</w:t>
      </w:r>
    </w:p>
    <w:p w14:paraId="471E35EA" w14:textId="2752BA8A" w:rsidR="000B5360" w:rsidRDefault="004A74A3" w:rsidP="006057DC">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Q- What does “poor” look like in your community?</w:t>
      </w:r>
      <w:r>
        <w:rPr>
          <w:rFonts w:eastAsia="Times New Roman" w:cstheme="minorHAnsi"/>
          <w:color w:val="2D3B45"/>
          <w:kern w:val="0"/>
          <w:sz w:val="24"/>
          <w:szCs w:val="24"/>
          <w14:ligatures w14:val="none"/>
        </w:rPr>
        <w:br/>
        <w:t xml:space="preserve">Q- How can we turn </w:t>
      </w:r>
      <w:proofErr w:type="gramStart"/>
      <w:r>
        <w:rPr>
          <w:rFonts w:eastAsia="Times New Roman" w:cstheme="minorHAnsi"/>
          <w:color w:val="2D3B45"/>
          <w:kern w:val="0"/>
          <w:sz w:val="24"/>
          <w:szCs w:val="24"/>
          <w14:ligatures w14:val="none"/>
        </w:rPr>
        <w:t>our</w:t>
      </w:r>
      <w:proofErr w:type="gramEnd"/>
      <w:r>
        <w:rPr>
          <w:rFonts w:eastAsia="Times New Roman" w:cstheme="minorHAnsi"/>
          <w:color w:val="2D3B45"/>
          <w:kern w:val="0"/>
          <w:sz w:val="24"/>
          <w:szCs w:val="24"/>
          <w14:ligatures w14:val="none"/>
        </w:rPr>
        <w:t xml:space="preserve"> why into a who and serve them like Jesus?</w:t>
      </w:r>
    </w:p>
    <w:p w14:paraId="5A94140B" w14:textId="1BCA742D" w:rsidR="004A74A3" w:rsidRDefault="004A74A3" w:rsidP="004A74A3">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Q- What does “p</w:t>
      </w:r>
      <w:r>
        <w:rPr>
          <w:rFonts w:eastAsia="Times New Roman" w:cstheme="minorHAnsi"/>
          <w:color w:val="2D3B45"/>
          <w:kern w:val="0"/>
          <w:sz w:val="24"/>
          <w:szCs w:val="24"/>
          <w14:ligatures w14:val="none"/>
        </w:rPr>
        <w:t>risoner</w:t>
      </w:r>
      <w:r>
        <w:rPr>
          <w:rFonts w:eastAsia="Times New Roman" w:cstheme="minorHAnsi"/>
          <w:color w:val="2D3B45"/>
          <w:kern w:val="0"/>
          <w:sz w:val="24"/>
          <w:szCs w:val="24"/>
          <w14:ligatures w14:val="none"/>
        </w:rPr>
        <w:t>” look like in your community?</w:t>
      </w:r>
      <w:r>
        <w:rPr>
          <w:rFonts w:eastAsia="Times New Roman" w:cstheme="minorHAnsi"/>
          <w:color w:val="2D3B45"/>
          <w:kern w:val="0"/>
          <w:sz w:val="24"/>
          <w:szCs w:val="24"/>
          <w14:ligatures w14:val="none"/>
        </w:rPr>
        <w:br/>
        <w:t xml:space="preserve">Q- How can we turn </w:t>
      </w:r>
      <w:proofErr w:type="gramStart"/>
      <w:r>
        <w:rPr>
          <w:rFonts w:eastAsia="Times New Roman" w:cstheme="minorHAnsi"/>
          <w:color w:val="2D3B45"/>
          <w:kern w:val="0"/>
          <w:sz w:val="24"/>
          <w:szCs w:val="24"/>
          <w14:ligatures w14:val="none"/>
        </w:rPr>
        <w:t>our</w:t>
      </w:r>
      <w:proofErr w:type="gramEnd"/>
      <w:r>
        <w:rPr>
          <w:rFonts w:eastAsia="Times New Roman" w:cstheme="minorHAnsi"/>
          <w:color w:val="2D3B45"/>
          <w:kern w:val="0"/>
          <w:sz w:val="24"/>
          <w:szCs w:val="24"/>
          <w14:ligatures w14:val="none"/>
        </w:rPr>
        <w:t xml:space="preserve"> why into a who and serve them like Jesus?</w:t>
      </w:r>
    </w:p>
    <w:p w14:paraId="4F6847E6" w14:textId="18BB15BD" w:rsidR="004A74A3" w:rsidRPr="00324C2F" w:rsidRDefault="004A74A3" w:rsidP="004A74A3">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Q- What does “</w:t>
      </w:r>
      <w:r>
        <w:rPr>
          <w:rFonts w:eastAsia="Times New Roman" w:cstheme="minorHAnsi"/>
          <w:color w:val="2D3B45"/>
          <w:kern w:val="0"/>
          <w:sz w:val="24"/>
          <w:szCs w:val="24"/>
          <w14:ligatures w14:val="none"/>
        </w:rPr>
        <w:t>blind</w:t>
      </w:r>
      <w:r>
        <w:rPr>
          <w:rFonts w:eastAsia="Times New Roman" w:cstheme="minorHAnsi"/>
          <w:color w:val="2D3B45"/>
          <w:kern w:val="0"/>
          <w:sz w:val="24"/>
          <w:szCs w:val="24"/>
          <w14:ligatures w14:val="none"/>
        </w:rPr>
        <w:t>” look like in your community?</w:t>
      </w:r>
      <w:r>
        <w:rPr>
          <w:rFonts w:eastAsia="Times New Roman" w:cstheme="minorHAnsi"/>
          <w:color w:val="2D3B45"/>
          <w:kern w:val="0"/>
          <w:sz w:val="24"/>
          <w:szCs w:val="24"/>
          <w14:ligatures w14:val="none"/>
        </w:rPr>
        <w:br/>
        <w:t xml:space="preserve">Q- How can we turn </w:t>
      </w:r>
      <w:proofErr w:type="gramStart"/>
      <w:r>
        <w:rPr>
          <w:rFonts w:eastAsia="Times New Roman" w:cstheme="minorHAnsi"/>
          <w:color w:val="2D3B45"/>
          <w:kern w:val="0"/>
          <w:sz w:val="24"/>
          <w:szCs w:val="24"/>
          <w14:ligatures w14:val="none"/>
        </w:rPr>
        <w:t>our</w:t>
      </w:r>
      <w:proofErr w:type="gramEnd"/>
      <w:r>
        <w:rPr>
          <w:rFonts w:eastAsia="Times New Roman" w:cstheme="minorHAnsi"/>
          <w:color w:val="2D3B45"/>
          <w:kern w:val="0"/>
          <w:sz w:val="24"/>
          <w:szCs w:val="24"/>
          <w14:ligatures w14:val="none"/>
        </w:rPr>
        <w:t xml:space="preserve"> why into a who and serve them like Jesus?</w:t>
      </w:r>
    </w:p>
    <w:p w14:paraId="5C3DB60C" w14:textId="0712AB87" w:rsidR="004A74A3" w:rsidRPr="00324C2F" w:rsidRDefault="004A74A3" w:rsidP="004A74A3">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Q- What does “</w:t>
      </w:r>
      <w:proofErr w:type="spellStart"/>
      <w:r>
        <w:rPr>
          <w:rFonts w:eastAsia="Times New Roman" w:cstheme="minorHAnsi"/>
          <w:color w:val="2D3B45"/>
          <w:kern w:val="0"/>
          <w:sz w:val="24"/>
          <w:szCs w:val="24"/>
          <w14:ligatures w14:val="none"/>
        </w:rPr>
        <w:t>opressed</w:t>
      </w:r>
      <w:proofErr w:type="spellEnd"/>
      <w:r>
        <w:rPr>
          <w:rFonts w:eastAsia="Times New Roman" w:cstheme="minorHAnsi"/>
          <w:color w:val="2D3B45"/>
          <w:kern w:val="0"/>
          <w:sz w:val="24"/>
          <w:szCs w:val="24"/>
          <w14:ligatures w14:val="none"/>
        </w:rPr>
        <w:t>” look like in your community?</w:t>
      </w:r>
      <w:r>
        <w:rPr>
          <w:rFonts w:eastAsia="Times New Roman" w:cstheme="minorHAnsi"/>
          <w:color w:val="2D3B45"/>
          <w:kern w:val="0"/>
          <w:sz w:val="24"/>
          <w:szCs w:val="24"/>
          <w14:ligatures w14:val="none"/>
        </w:rPr>
        <w:br/>
        <w:t xml:space="preserve">Q- How can we turn </w:t>
      </w:r>
      <w:proofErr w:type="gramStart"/>
      <w:r>
        <w:rPr>
          <w:rFonts w:eastAsia="Times New Roman" w:cstheme="minorHAnsi"/>
          <w:color w:val="2D3B45"/>
          <w:kern w:val="0"/>
          <w:sz w:val="24"/>
          <w:szCs w:val="24"/>
          <w14:ligatures w14:val="none"/>
        </w:rPr>
        <w:t>our</w:t>
      </w:r>
      <w:proofErr w:type="gramEnd"/>
      <w:r>
        <w:rPr>
          <w:rFonts w:eastAsia="Times New Roman" w:cstheme="minorHAnsi"/>
          <w:color w:val="2D3B45"/>
          <w:kern w:val="0"/>
          <w:sz w:val="24"/>
          <w:szCs w:val="24"/>
          <w14:ligatures w14:val="none"/>
        </w:rPr>
        <w:t xml:space="preserve"> why into a who and serve them like Jesus?</w:t>
      </w:r>
    </w:p>
    <w:p w14:paraId="524732F9" w14:textId="77777777" w:rsidR="004A74A3" w:rsidRDefault="004A74A3" w:rsidP="004A74A3">
      <w:pPr>
        <w:shd w:val="clear" w:color="auto" w:fill="FFFFFF"/>
        <w:spacing w:before="180" w:after="180" w:line="240" w:lineRule="auto"/>
        <w:rPr>
          <w:rFonts w:eastAsia="Times New Roman" w:cstheme="minorHAnsi"/>
          <w:color w:val="2D3B45"/>
          <w:kern w:val="0"/>
          <w:sz w:val="24"/>
          <w:szCs w:val="24"/>
          <w14:ligatures w14:val="none"/>
        </w:rPr>
      </w:pPr>
    </w:p>
    <w:p w14:paraId="66CF2579" w14:textId="2312C751" w:rsidR="004A74A3" w:rsidRPr="004A74A3" w:rsidRDefault="004A74A3" w:rsidP="004A74A3">
      <w:pPr>
        <w:shd w:val="clear" w:color="auto" w:fill="FFFFFF"/>
        <w:spacing w:before="180" w:after="180" w:line="240" w:lineRule="auto"/>
        <w:rPr>
          <w:rFonts w:eastAsia="Times New Roman" w:cstheme="minorHAnsi"/>
          <w:color w:val="FF0000"/>
          <w:kern w:val="0"/>
          <w:sz w:val="32"/>
          <w:szCs w:val="32"/>
          <w14:ligatures w14:val="none"/>
        </w:rPr>
      </w:pPr>
      <w:proofErr w:type="gramStart"/>
      <w:r w:rsidRPr="004A74A3">
        <w:rPr>
          <w:rFonts w:eastAsia="Times New Roman" w:cstheme="minorHAnsi"/>
          <w:color w:val="FF0000"/>
          <w:kern w:val="0"/>
          <w:sz w:val="32"/>
          <w:szCs w:val="32"/>
          <w14:ligatures w14:val="none"/>
        </w:rPr>
        <w:t>5 minute</w:t>
      </w:r>
      <w:proofErr w:type="gramEnd"/>
      <w:r w:rsidRPr="004A74A3">
        <w:rPr>
          <w:rFonts w:eastAsia="Times New Roman" w:cstheme="minorHAnsi"/>
          <w:color w:val="FF0000"/>
          <w:kern w:val="0"/>
          <w:sz w:val="32"/>
          <w:szCs w:val="32"/>
          <w14:ligatures w14:val="none"/>
        </w:rPr>
        <w:t xml:space="preserve"> conclusion</w:t>
      </w:r>
    </w:p>
    <w:p w14:paraId="6857A285" w14:textId="3FC21E7A" w:rsidR="004A74A3" w:rsidRDefault="004A74A3" w:rsidP="004A74A3">
      <w:pPr>
        <w:shd w:val="clear" w:color="auto" w:fill="FFFFFF"/>
        <w:spacing w:before="180" w:after="180" w:line="240" w:lineRule="auto"/>
        <w:rPr>
          <w:rFonts w:eastAsia="Times New Roman" w:cstheme="minorHAnsi"/>
          <w:color w:val="2D3B45"/>
          <w:kern w:val="0"/>
          <w:sz w:val="24"/>
          <w:szCs w:val="24"/>
          <w14:ligatures w14:val="none"/>
        </w:rPr>
      </w:pPr>
      <w:r>
        <w:rPr>
          <w:rFonts w:eastAsia="Times New Roman" w:cstheme="minorHAnsi"/>
          <w:color w:val="2D3B45"/>
          <w:kern w:val="0"/>
          <w:sz w:val="24"/>
          <w:szCs w:val="24"/>
          <w14:ligatures w14:val="none"/>
        </w:rPr>
        <w:t>[Bring them back together]</w:t>
      </w:r>
    </w:p>
    <w:p w14:paraId="4BB65747" w14:textId="77777777" w:rsidR="004A74A3" w:rsidRDefault="004A74A3" w:rsidP="004A74A3">
      <w:pPr>
        <w:rPr>
          <w:rFonts w:cstheme="minorHAnsi"/>
        </w:rPr>
      </w:pPr>
      <w:r w:rsidRPr="00324C2F">
        <w:rPr>
          <w:rFonts w:cstheme="minorHAnsi"/>
        </w:rPr>
        <w:lastRenderedPageBreak/>
        <w:t xml:space="preserve">Mark Twain </w:t>
      </w:r>
      <w:proofErr w:type="gramStart"/>
      <w:r w:rsidRPr="00324C2F">
        <w:rPr>
          <w:rFonts w:cstheme="minorHAnsi"/>
        </w:rPr>
        <w:t>said</w:t>
      </w:r>
      <w:proofErr w:type="gramEnd"/>
      <w:r w:rsidRPr="00324C2F">
        <w:rPr>
          <w:rFonts w:cstheme="minorHAnsi"/>
        </w:rPr>
        <w:t xml:space="preserve"> “The most important day of your life is the day you were born, and the 2</w:t>
      </w:r>
      <w:r w:rsidRPr="00324C2F">
        <w:rPr>
          <w:rFonts w:cstheme="minorHAnsi"/>
          <w:vertAlign w:val="superscript"/>
        </w:rPr>
        <w:t>nd</w:t>
      </w:r>
      <w:r w:rsidRPr="00324C2F">
        <w:rPr>
          <w:rFonts w:cstheme="minorHAnsi"/>
        </w:rPr>
        <w:t xml:space="preserve"> most important day is the day you discover WHY you were born.”</w:t>
      </w:r>
    </w:p>
    <w:p w14:paraId="47810C27" w14:textId="46B2DF08" w:rsidR="004A74A3" w:rsidRDefault="004A74A3" w:rsidP="004A74A3">
      <w:pPr>
        <w:rPr>
          <w:rFonts w:cstheme="minorHAnsi"/>
        </w:rPr>
      </w:pPr>
      <w:r>
        <w:rPr>
          <w:rFonts w:cstheme="minorHAnsi"/>
        </w:rPr>
        <w:t>Jesus had a why.</w:t>
      </w:r>
      <w:r>
        <w:rPr>
          <w:rFonts w:cstheme="minorHAnsi"/>
        </w:rPr>
        <w:br/>
        <w:t>We need a why.</w:t>
      </w:r>
    </w:p>
    <w:p w14:paraId="77B27D76" w14:textId="54476ACC" w:rsidR="004A74A3" w:rsidRDefault="004A74A3" w:rsidP="004A74A3">
      <w:pPr>
        <w:rPr>
          <w:rFonts w:cstheme="minorHAnsi"/>
        </w:rPr>
      </w:pPr>
      <w:r>
        <w:rPr>
          <w:rFonts w:cstheme="minorHAnsi"/>
        </w:rPr>
        <w:t xml:space="preserve">[From your notes repeat some of the ideas that were shared and </w:t>
      </w:r>
      <w:r w:rsidR="00F40A85">
        <w:rPr>
          <w:rFonts w:cstheme="minorHAnsi"/>
        </w:rPr>
        <w:t>affirm</w:t>
      </w:r>
      <w:r>
        <w:rPr>
          <w:rFonts w:cstheme="minorHAnsi"/>
        </w:rPr>
        <w:t xml:space="preserve"> them</w:t>
      </w:r>
      <w:r w:rsidR="00F40A85">
        <w:rPr>
          <w:rFonts w:cstheme="minorHAnsi"/>
        </w:rPr>
        <w:t xml:space="preserve"> and encourage follow up</w:t>
      </w:r>
      <w:r>
        <w:rPr>
          <w:rFonts w:cstheme="minorHAnsi"/>
        </w:rPr>
        <w:t>]</w:t>
      </w:r>
    </w:p>
    <w:p w14:paraId="0F61AAE4" w14:textId="1865D57C" w:rsidR="00F40A85" w:rsidRDefault="00F40A85" w:rsidP="004A74A3">
      <w:pPr>
        <w:rPr>
          <w:rFonts w:cstheme="minorHAnsi"/>
        </w:rPr>
      </w:pPr>
      <w:r>
        <w:rPr>
          <w:rFonts w:cstheme="minorHAnsi"/>
        </w:rPr>
        <w:t xml:space="preserve">Ex: </w:t>
      </w:r>
      <w:proofErr w:type="gramStart"/>
      <w:r>
        <w:rPr>
          <w:rFonts w:cstheme="minorHAnsi"/>
        </w:rPr>
        <w:t>Betty</w:t>
      </w:r>
      <w:proofErr w:type="gramEnd"/>
      <w:r>
        <w:rPr>
          <w:rFonts w:cstheme="minorHAnsi"/>
        </w:rPr>
        <w:t xml:space="preserve"> you mentioned the school near the Church and how you know several of the teachers there… I loved your idea to pray for the teachers. I think that should be your why, and our whole churches why…</w:t>
      </w:r>
      <w:r>
        <w:rPr>
          <w:rFonts w:cstheme="minorHAnsi"/>
        </w:rPr>
        <w:br/>
      </w:r>
      <w:r>
        <w:rPr>
          <w:rFonts w:cstheme="minorHAnsi"/>
        </w:rPr>
        <w:br/>
        <w:t xml:space="preserve">Ex: Billy, you want to help a co-worker on the job who has a sick kid. That is powerful. Let’s pray right know for the child… Maybe we could take up an offering right now? </w:t>
      </w:r>
    </w:p>
    <w:p w14:paraId="49F4EBD8" w14:textId="02266ED2" w:rsidR="00F40A85" w:rsidRDefault="00F40A85" w:rsidP="004A74A3">
      <w:pPr>
        <w:rPr>
          <w:rFonts w:cstheme="minorHAnsi"/>
        </w:rPr>
      </w:pPr>
      <w:r>
        <w:rPr>
          <w:rFonts w:cstheme="minorHAnsi"/>
        </w:rPr>
        <w:t>Ex: Ernie</w:t>
      </w:r>
      <w:r w:rsidR="00D32664">
        <w:rPr>
          <w:rFonts w:cstheme="minorHAnsi"/>
        </w:rPr>
        <w:t xml:space="preserve"> (was kind of unsure but…)</w:t>
      </w:r>
      <w:r>
        <w:rPr>
          <w:rFonts w:cstheme="minorHAnsi"/>
        </w:rPr>
        <w:t xml:space="preserve"> had a heart for foster kids. Ernie lets be in prayer about that and look for ways to be a help…</w:t>
      </w:r>
    </w:p>
    <w:p w14:paraId="6644966D" w14:textId="1A72F5C9" w:rsidR="00F40A85" w:rsidRDefault="00F40A85" w:rsidP="004A74A3">
      <w:pPr>
        <w:rPr>
          <w:rFonts w:cstheme="minorHAnsi"/>
        </w:rPr>
      </w:pPr>
      <w:r>
        <w:rPr>
          <w:rFonts w:cstheme="minorHAnsi"/>
        </w:rPr>
        <w:t>[HAND OUT CARDS THAT SAY – WHY to help them remember what they learned]</w:t>
      </w:r>
    </w:p>
    <w:p w14:paraId="0C9699A7" w14:textId="77777777" w:rsidR="00F40A85" w:rsidRDefault="00F40A85" w:rsidP="004A74A3">
      <w:pPr>
        <w:rPr>
          <w:rFonts w:cstheme="minorHAnsi"/>
        </w:rPr>
      </w:pPr>
      <w:r>
        <w:rPr>
          <w:rFonts w:cstheme="minorHAnsi"/>
        </w:rPr>
        <w:t>When we started our discussion, we struggled a little when asked about our “why,” but with God’s help and the help of one another we have come closer to having our why.</w:t>
      </w:r>
    </w:p>
    <w:p w14:paraId="583A4336" w14:textId="1CCEFFF1" w:rsidR="00F40A85" w:rsidRDefault="00F40A85" w:rsidP="004A74A3">
      <w:pPr>
        <w:rPr>
          <w:rFonts w:cstheme="minorHAnsi"/>
        </w:rPr>
      </w:pPr>
      <w:r>
        <w:rPr>
          <w:rFonts w:cstheme="minorHAnsi"/>
        </w:rPr>
        <w:t xml:space="preserve">Next time we see one another I want us to ask </w:t>
      </w:r>
      <w:r w:rsidR="00D32664">
        <w:rPr>
          <w:rFonts w:cstheme="minorHAnsi"/>
        </w:rPr>
        <w:t xml:space="preserve">each </w:t>
      </w:r>
      <w:proofErr w:type="gramStart"/>
      <w:r w:rsidR="00D32664">
        <w:rPr>
          <w:rFonts w:cstheme="minorHAnsi"/>
        </w:rPr>
        <w:t>other</w:t>
      </w:r>
      <w:r>
        <w:rPr>
          <w:rFonts w:cstheme="minorHAnsi"/>
        </w:rPr>
        <w:t xml:space="preserve"> about our</w:t>
      </w:r>
      <w:proofErr w:type="gramEnd"/>
      <w:r>
        <w:rPr>
          <w:rFonts w:cstheme="minorHAnsi"/>
        </w:rPr>
        <w:t xml:space="preserve"> why.</w:t>
      </w:r>
      <w:r w:rsidR="00D32664">
        <w:rPr>
          <w:rFonts w:cstheme="minorHAnsi"/>
        </w:rPr>
        <w:t xml:space="preserve"> See how we are progressing.</w:t>
      </w:r>
      <w:r>
        <w:rPr>
          <w:rFonts w:cstheme="minorHAnsi"/>
        </w:rPr>
        <w:t xml:space="preserve"> Let’s be accountable</w:t>
      </w:r>
      <w:r w:rsidR="00D32664">
        <w:rPr>
          <w:rFonts w:cstheme="minorHAnsi"/>
        </w:rPr>
        <w:t xml:space="preserve"> to one another and</w:t>
      </w:r>
      <w:r>
        <w:rPr>
          <w:rFonts w:cstheme="minorHAnsi"/>
        </w:rPr>
        <w:t xml:space="preserve"> to the mission of Jesus.</w:t>
      </w:r>
    </w:p>
    <w:p w14:paraId="1E1CAD6B" w14:textId="57A54B90" w:rsidR="006057DC" w:rsidRDefault="004A74A3">
      <w:pPr>
        <w:rPr>
          <w:rFonts w:cstheme="minorHAnsi"/>
        </w:rPr>
      </w:pPr>
      <w:r>
        <w:rPr>
          <w:rFonts w:cstheme="minorHAnsi"/>
        </w:rPr>
        <w:t>[Ask someone to pray for us]</w:t>
      </w:r>
    </w:p>
    <w:p w14:paraId="255B2DBF" w14:textId="77777777" w:rsidR="00513991" w:rsidRDefault="00513991">
      <w:pPr>
        <w:rPr>
          <w:rFonts w:cstheme="minorHAnsi"/>
        </w:rPr>
      </w:pPr>
    </w:p>
    <w:p w14:paraId="58CC2E2A" w14:textId="77777777" w:rsidR="00513991" w:rsidRDefault="00513991">
      <w:pPr>
        <w:rPr>
          <w:rFonts w:cstheme="minorHAnsi"/>
        </w:rPr>
      </w:pPr>
    </w:p>
    <w:p w14:paraId="11C33481" w14:textId="77777777" w:rsidR="00513991" w:rsidRDefault="00513991">
      <w:pPr>
        <w:rPr>
          <w:rFonts w:cstheme="minorHAnsi"/>
        </w:rPr>
      </w:pPr>
    </w:p>
    <w:p w14:paraId="16464CBB" w14:textId="77777777" w:rsidR="00513991" w:rsidRDefault="00513991">
      <w:pPr>
        <w:rPr>
          <w:rFonts w:cstheme="minorHAnsi"/>
        </w:rPr>
      </w:pPr>
    </w:p>
    <w:p w14:paraId="6B323474" w14:textId="77777777" w:rsidR="00513991" w:rsidRPr="00513991" w:rsidRDefault="00513991" w:rsidP="00513991">
      <w:pPr>
        <w:shd w:val="clear" w:color="auto" w:fill="FFFFFF"/>
        <w:spacing w:before="90" w:after="90" w:line="240" w:lineRule="auto"/>
        <w:jc w:val="center"/>
        <w:outlineLvl w:val="3"/>
        <w:rPr>
          <w:rFonts w:ascii="Lato" w:eastAsia="Times New Roman" w:hAnsi="Lato" w:cs="Times New Roman"/>
          <w:color w:val="2D3B45"/>
          <w:kern w:val="0"/>
          <w:sz w:val="27"/>
          <w:szCs w:val="27"/>
          <w14:ligatures w14:val="none"/>
        </w:rPr>
      </w:pPr>
      <w:r w:rsidRPr="00513991">
        <w:rPr>
          <w:rFonts w:ascii="Lato" w:eastAsia="Times New Roman" w:hAnsi="Lato" w:cs="Times New Roman"/>
          <w:color w:val="2D3B45"/>
          <w:kern w:val="0"/>
          <w:sz w:val="27"/>
          <w:szCs w:val="27"/>
          <w14:ligatures w14:val="none"/>
        </w:rPr>
        <w:t>Mission Statement – Study on Luke 4:16-19</w:t>
      </w:r>
    </w:p>
    <w:p w14:paraId="001326BA"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Mission Statement is a popular phrase in business and leadership.</w:t>
      </w:r>
    </w:p>
    <w:p w14:paraId="79C1664A"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Mission Statement - A declaration of the overall goal or purpose of an organization.</w:t>
      </w:r>
    </w:p>
    <w:p w14:paraId="0B7E11FC"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7E849D6D"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company that sales socks, coffee, or Swedish furniture has a mission statement.</w:t>
      </w:r>
    </w:p>
    <w:p w14:paraId="4098573C" w14:textId="77777777" w:rsidR="00513991" w:rsidRPr="00513991" w:rsidRDefault="00513991" w:rsidP="0051399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Hanes – Creating a more comfortable world for </w:t>
      </w:r>
      <w:proofErr w:type="spellStart"/>
      <w:r w:rsidRPr="00513991">
        <w:rPr>
          <w:rFonts w:ascii="Lato" w:eastAsia="Times New Roman" w:hAnsi="Lato" w:cs="Times New Roman"/>
          <w:color w:val="2D3B45"/>
          <w:kern w:val="0"/>
          <w:sz w:val="24"/>
          <w:szCs w:val="24"/>
          <w14:ligatures w14:val="none"/>
        </w:rPr>
        <w:t xml:space="preserve">every </w:t>
      </w:r>
      <w:proofErr w:type="gramStart"/>
      <w:r w:rsidRPr="00513991">
        <w:rPr>
          <w:rFonts w:ascii="Lato" w:eastAsia="Times New Roman" w:hAnsi="Lato" w:cs="Times New Roman"/>
          <w:color w:val="2D3B45"/>
          <w:kern w:val="0"/>
          <w:sz w:val="24"/>
          <w:szCs w:val="24"/>
          <w14:ligatures w14:val="none"/>
        </w:rPr>
        <w:t>body</w:t>
      </w:r>
      <w:proofErr w:type="spellEnd"/>
      <w:proofErr w:type="gramEnd"/>
      <w:r w:rsidRPr="00513991">
        <w:rPr>
          <w:rFonts w:ascii="Lato" w:eastAsia="Times New Roman" w:hAnsi="Lato" w:cs="Times New Roman"/>
          <w:color w:val="2D3B45"/>
          <w:kern w:val="0"/>
          <w:sz w:val="24"/>
          <w:szCs w:val="24"/>
          <w14:ligatures w14:val="none"/>
        </w:rPr>
        <w:t>”</w:t>
      </w:r>
    </w:p>
    <w:p w14:paraId="2F575D5C" w14:textId="77777777" w:rsidR="00513991" w:rsidRPr="00513991" w:rsidRDefault="00513991" w:rsidP="0051399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Starbucks -With every cup, with every conversation, with every community – we nurture the limitless possibilities of human connection.</w:t>
      </w:r>
    </w:p>
    <w:p w14:paraId="45A54D9D" w14:textId="77777777" w:rsidR="00513991" w:rsidRPr="00513991" w:rsidRDefault="00513991" w:rsidP="00513991">
      <w:pPr>
        <w:numPr>
          <w:ilvl w:val="0"/>
          <w:numId w:val="19"/>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IKEA - To offer a wide range of well-designed, functional home furnishing products at prices so low that as many people as possible will be able to afford them.</w:t>
      </w:r>
    </w:p>
    <w:p w14:paraId="719F6CE7"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lastRenderedPageBreak/>
        <w:t>Shouldn’t the Church have a mission? Do we know our mission?</w:t>
      </w:r>
    </w:p>
    <w:p w14:paraId="0C21D734" w14:textId="77777777" w:rsidR="00513991" w:rsidRPr="00513991" w:rsidRDefault="00513991" w:rsidP="00513991">
      <w:pPr>
        <w:shd w:val="clear" w:color="auto" w:fill="FFFFFF"/>
        <w:spacing w:before="90" w:after="0" w:line="240" w:lineRule="auto"/>
        <w:outlineLvl w:val="3"/>
        <w:rPr>
          <w:rFonts w:ascii="Lato" w:eastAsia="Times New Roman" w:hAnsi="Lato" w:cs="Times New Roman"/>
          <w:color w:val="2D3B45"/>
          <w:kern w:val="0"/>
          <w:sz w:val="27"/>
          <w:szCs w:val="27"/>
          <w14:ligatures w14:val="none"/>
        </w:rPr>
      </w:pPr>
      <w:r w:rsidRPr="00513991">
        <w:rPr>
          <w:rFonts w:ascii="Lato" w:eastAsia="Times New Roman" w:hAnsi="Lato" w:cs="Times New Roman"/>
          <w:b/>
          <w:bCs/>
          <w:color w:val="2D3B45"/>
          <w:kern w:val="0"/>
          <w:sz w:val="27"/>
          <w:szCs w:val="27"/>
          <w14:ligatures w14:val="none"/>
        </w:rPr>
        <w:t>Can you declare the overall goal or purpose of the Church?</w:t>
      </w:r>
    </w:p>
    <w:p w14:paraId="09498DFB"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65D8907A"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It was an ordinary day in Nazareth. It was a </w:t>
      </w:r>
      <w:proofErr w:type="gramStart"/>
      <w:r w:rsidRPr="00513991">
        <w:rPr>
          <w:rFonts w:ascii="Lato" w:eastAsia="Times New Roman" w:hAnsi="Lato" w:cs="Times New Roman"/>
          <w:color w:val="2D3B45"/>
          <w:kern w:val="0"/>
          <w:sz w:val="24"/>
          <w:szCs w:val="24"/>
          <w14:ligatures w14:val="none"/>
        </w:rPr>
        <w:t>Sabbath</w:t>
      </w:r>
      <w:proofErr w:type="gramEnd"/>
      <w:r w:rsidRPr="00513991">
        <w:rPr>
          <w:rFonts w:ascii="Lato" w:eastAsia="Times New Roman" w:hAnsi="Lato" w:cs="Times New Roman"/>
          <w:color w:val="2D3B45"/>
          <w:kern w:val="0"/>
          <w:sz w:val="24"/>
          <w:szCs w:val="24"/>
          <w14:ligatures w14:val="none"/>
        </w:rPr>
        <w:t xml:space="preserve"> so everyone was headed to the Synagogue to hear the Word of the Lord. But on this day Jesus showed up and declared his mission statement.</w:t>
      </w:r>
    </w:p>
    <w:p w14:paraId="402B7E4C"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u w:val="single"/>
          <w14:ligatures w14:val="none"/>
        </w:rPr>
        <w:t>Luke 4:16-19 (NIV)</w:t>
      </w:r>
      <w:r w:rsidRPr="00513991">
        <w:rPr>
          <w:rFonts w:ascii="Lato" w:eastAsia="Times New Roman" w:hAnsi="Lato" w:cs="Times New Roman"/>
          <w:color w:val="2D3B45"/>
          <w:kern w:val="0"/>
          <w:sz w:val="24"/>
          <w:szCs w:val="24"/>
          <w:u w:val="single"/>
          <w14:ligatures w14:val="none"/>
        </w:rPr>
        <w:br/>
        <w:t>16 He went to Nazareth, where he had been brought up, and on the Sabbath day he went into the synagogue, as was his custom. He stood up to read, 17 and the scroll of the prophet Isaiah was handed to him. Unrolling it, he found the place where it is written:</w:t>
      </w:r>
    </w:p>
    <w:p w14:paraId="5F990B9D"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u w:val="single"/>
          <w14:ligatures w14:val="none"/>
        </w:rPr>
        <w:t>18 “The Spirit of the Lord is on me, because he has anointed me to proclaim good news to the poor. He has sent me to proclaim freedom for the prisoners and recovery of sight for the blind, to set the oppressed free, 19 to proclaim the year of the Lord’s favor.”</w:t>
      </w:r>
    </w:p>
    <w:p w14:paraId="0D5F765B"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Did you know Jesus had a mission statement? …declared goal and purpose? He reads it straight from the Old Testament Prophet Isaiah. (Isaiah 61)</w:t>
      </w:r>
    </w:p>
    <w:p w14:paraId="224C3F40"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Should this be our mission as well? Or should this mission just belong to Jesus?</w:t>
      </w:r>
    </w:p>
    <w:p w14:paraId="62234AF2" w14:textId="77777777" w:rsidR="00513991" w:rsidRPr="00513991" w:rsidRDefault="00513991" w:rsidP="00513991">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Followers of Jesus should have the same mission.</w:t>
      </w:r>
    </w:p>
    <w:p w14:paraId="7EFF17CD" w14:textId="77777777" w:rsidR="00513991" w:rsidRPr="00513991" w:rsidRDefault="00513991" w:rsidP="00513991">
      <w:pPr>
        <w:numPr>
          <w:ilvl w:val="0"/>
          <w:numId w:val="20"/>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The same Spirit of the Lord is upon </w:t>
      </w:r>
      <w:proofErr w:type="gramStart"/>
      <w:r w:rsidRPr="00513991">
        <w:rPr>
          <w:rFonts w:ascii="Lato" w:eastAsia="Times New Roman" w:hAnsi="Lato" w:cs="Times New Roman"/>
          <w:color w:val="2D3B45"/>
          <w:kern w:val="0"/>
          <w:sz w:val="24"/>
          <w:szCs w:val="24"/>
          <w14:ligatures w14:val="none"/>
        </w:rPr>
        <w:t>us</w:t>
      </w:r>
      <w:proofErr w:type="gramEnd"/>
      <w:r w:rsidRPr="00513991">
        <w:rPr>
          <w:rFonts w:ascii="Lato" w:eastAsia="Times New Roman" w:hAnsi="Lato" w:cs="Times New Roman"/>
          <w:color w:val="2D3B45"/>
          <w:kern w:val="0"/>
          <w:sz w:val="24"/>
          <w:szCs w:val="24"/>
          <w14:ligatures w14:val="none"/>
        </w:rPr>
        <w:t xml:space="preserve"> right?</w:t>
      </w:r>
    </w:p>
    <w:p w14:paraId="1B411746"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Let’s investigate the mission statement further.</w:t>
      </w:r>
    </w:p>
    <w:p w14:paraId="2B269F63"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t>“</w:t>
      </w:r>
      <w:proofErr w:type="gramStart"/>
      <w:r w:rsidRPr="00513991">
        <w:rPr>
          <w:rFonts w:ascii="Lato" w:eastAsia="Times New Roman" w:hAnsi="Lato" w:cs="Times New Roman"/>
          <w:b/>
          <w:bCs/>
          <w:color w:val="2D3B45"/>
          <w:kern w:val="0"/>
          <w:sz w:val="24"/>
          <w:szCs w:val="24"/>
          <w:u w:val="single"/>
          <w14:ligatures w14:val="none"/>
        </w:rPr>
        <w:t>he</w:t>
      </w:r>
      <w:proofErr w:type="gramEnd"/>
      <w:r w:rsidRPr="00513991">
        <w:rPr>
          <w:rFonts w:ascii="Lato" w:eastAsia="Times New Roman" w:hAnsi="Lato" w:cs="Times New Roman"/>
          <w:b/>
          <w:bCs/>
          <w:color w:val="2D3B45"/>
          <w:kern w:val="0"/>
          <w:sz w:val="24"/>
          <w:szCs w:val="24"/>
          <w:u w:val="single"/>
          <w14:ligatures w14:val="none"/>
        </w:rPr>
        <w:t xml:space="preserve"> has anointed me to proclaim good news to the poor.”</w:t>
      </w:r>
    </w:p>
    <w:p w14:paraId="03BD7355"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t>Anointed/chosen/</w:t>
      </w:r>
      <w:proofErr w:type="gramStart"/>
      <w:r w:rsidRPr="00513991">
        <w:rPr>
          <w:rFonts w:ascii="Lato" w:eastAsia="Times New Roman" w:hAnsi="Lato" w:cs="Times New Roman"/>
          <w:b/>
          <w:bCs/>
          <w:color w:val="2D3B45"/>
          <w:kern w:val="0"/>
          <w:sz w:val="24"/>
          <w:szCs w:val="24"/>
          <w14:ligatures w14:val="none"/>
        </w:rPr>
        <w:t>empowered</w:t>
      </w:r>
      <w:proofErr w:type="gramEnd"/>
    </w:p>
    <w:p w14:paraId="15FE399B" w14:textId="77777777" w:rsidR="00513991" w:rsidRPr="00513991" w:rsidRDefault="00513991" w:rsidP="00513991">
      <w:pPr>
        <w:numPr>
          <w:ilvl w:val="0"/>
          <w:numId w:val="21"/>
        </w:numPr>
        <w:shd w:val="clear" w:color="auto" w:fill="FFFFFF"/>
        <w:spacing w:before="100" w:beforeAutospacing="1" w:after="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i/>
          <w:iCs/>
          <w:color w:val="2D3B45"/>
          <w:kern w:val="0"/>
          <w:sz w:val="24"/>
          <w:szCs w:val="24"/>
          <w14:ligatures w14:val="none"/>
        </w:rPr>
        <w:t>You</w:t>
      </w:r>
      <w:r w:rsidRPr="00513991">
        <w:rPr>
          <w:rFonts w:ascii="Lato" w:eastAsia="Times New Roman" w:hAnsi="Lato" w:cs="Times New Roman"/>
          <w:color w:val="2D3B45"/>
          <w:kern w:val="0"/>
          <w:sz w:val="24"/>
          <w:szCs w:val="24"/>
          <w14:ligatures w14:val="none"/>
        </w:rPr>
        <w:t> are anointed (1 John 1:20 &amp; 27)</w:t>
      </w:r>
    </w:p>
    <w:p w14:paraId="54F4ABDA" w14:textId="77777777" w:rsidR="00513991" w:rsidRPr="00513991" w:rsidRDefault="00513991" w:rsidP="00513991">
      <w:pPr>
        <w:numPr>
          <w:ilvl w:val="0"/>
          <w:numId w:val="21"/>
        </w:numPr>
        <w:shd w:val="clear" w:color="auto" w:fill="FFFFFF"/>
        <w:spacing w:before="100" w:beforeAutospacing="1" w:after="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i/>
          <w:iCs/>
          <w:color w:val="2D3B45"/>
          <w:kern w:val="0"/>
          <w:sz w:val="24"/>
          <w:szCs w:val="24"/>
          <w14:ligatures w14:val="none"/>
        </w:rPr>
        <w:t>You</w:t>
      </w:r>
      <w:r w:rsidRPr="00513991">
        <w:rPr>
          <w:rFonts w:ascii="Lato" w:eastAsia="Times New Roman" w:hAnsi="Lato" w:cs="Times New Roman"/>
          <w:color w:val="2D3B45"/>
          <w:kern w:val="0"/>
          <w:sz w:val="24"/>
          <w:szCs w:val="24"/>
          <w14:ligatures w14:val="none"/>
        </w:rPr>
        <w:t> are chosen (Ephesians 2:10, 1 Peter 2:9)</w:t>
      </w:r>
    </w:p>
    <w:p w14:paraId="49719B0B" w14:textId="77777777" w:rsidR="00513991" w:rsidRPr="00513991" w:rsidRDefault="00513991" w:rsidP="00513991">
      <w:pPr>
        <w:numPr>
          <w:ilvl w:val="0"/>
          <w:numId w:val="21"/>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i/>
          <w:iCs/>
          <w:color w:val="2D3B45"/>
          <w:kern w:val="0"/>
          <w:sz w:val="24"/>
          <w:szCs w:val="24"/>
          <w14:ligatures w14:val="none"/>
        </w:rPr>
        <w:t>You</w:t>
      </w:r>
      <w:r w:rsidRPr="00513991">
        <w:rPr>
          <w:rFonts w:ascii="Lato" w:eastAsia="Times New Roman" w:hAnsi="Lato" w:cs="Times New Roman"/>
          <w:color w:val="2D3B45"/>
          <w:kern w:val="0"/>
          <w:sz w:val="24"/>
          <w:szCs w:val="24"/>
          <w14:ligatures w14:val="none"/>
        </w:rPr>
        <w:t> are empowered (Acts 1:8)</w:t>
      </w:r>
    </w:p>
    <w:p w14:paraId="2655CE76"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t xml:space="preserve">Proclaim the good </w:t>
      </w:r>
      <w:proofErr w:type="gramStart"/>
      <w:r w:rsidRPr="00513991">
        <w:rPr>
          <w:rFonts w:ascii="Lato" w:eastAsia="Times New Roman" w:hAnsi="Lato" w:cs="Times New Roman"/>
          <w:b/>
          <w:bCs/>
          <w:color w:val="2D3B45"/>
          <w:kern w:val="0"/>
          <w:sz w:val="24"/>
          <w:szCs w:val="24"/>
          <w14:ligatures w14:val="none"/>
        </w:rPr>
        <w:t>news</w:t>
      </w:r>
      <w:proofErr w:type="gramEnd"/>
    </w:p>
    <w:p w14:paraId="44DE5A10" w14:textId="77777777" w:rsidR="00513991" w:rsidRPr="00513991" w:rsidRDefault="00513991" w:rsidP="00513991">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“Good news” in this verse is the word for GOSPEL, but it is a VERB!</w:t>
      </w:r>
      <w:r w:rsidRPr="00513991">
        <w:rPr>
          <w:rFonts w:ascii="Lato" w:eastAsia="Times New Roman" w:hAnsi="Lato" w:cs="Times New Roman"/>
          <w:color w:val="2D3B45"/>
          <w:kern w:val="0"/>
          <w:sz w:val="24"/>
          <w:szCs w:val="24"/>
          <w14:ligatures w14:val="none"/>
        </w:rPr>
        <w:br/>
        <w:t>https://www.blueletterbible.org/lexicon/g2097/kjv/tr/0-1/</w:t>
      </w:r>
    </w:p>
    <w:p w14:paraId="2131DF72" w14:textId="77777777" w:rsidR="00513991" w:rsidRPr="00513991" w:rsidRDefault="00513991" w:rsidP="00513991">
      <w:pPr>
        <w:numPr>
          <w:ilvl w:val="1"/>
          <w:numId w:val="22"/>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Did you know the Gospel is not just a NOUN but a VERB? Not just </w:t>
      </w:r>
      <w:proofErr w:type="gramStart"/>
      <w:r w:rsidRPr="00513991">
        <w:rPr>
          <w:rFonts w:ascii="Lato" w:eastAsia="Times New Roman" w:hAnsi="Lato" w:cs="Times New Roman"/>
          <w:color w:val="2D3B45"/>
          <w:kern w:val="0"/>
          <w:sz w:val="24"/>
          <w:szCs w:val="24"/>
          <w14:ligatures w14:val="none"/>
        </w:rPr>
        <w:t>a</w:t>
      </w:r>
      <w:proofErr w:type="gramEnd"/>
      <w:r w:rsidRPr="00513991">
        <w:rPr>
          <w:rFonts w:ascii="Lato" w:eastAsia="Times New Roman" w:hAnsi="Lato" w:cs="Times New Roman"/>
          <w:color w:val="2D3B45"/>
          <w:kern w:val="0"/>
          <w:sz w:val="24"/>
          <w:szCs w:val="24"/>
          <w14:ligatures w14:val="none"/>
        </w:rPr>
        <w:t xml:space="preserve"> knowledge to profess, but an ACT to perform?</w:t>
      </w:r>
    </w:p>
    <w:p w14:paraId="1155E4C5" w14:textId="77777777" w:rsidR="00513991" w:rsidRPr="00513991" w:rsidRDefault="00513991" w:rsidP="00513991">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good news is the Kingdom, and the King of that Kingdom.</w:t>
      </w:r>
    </w:p>
    <w:p w14:paraId="27361091" w14:textId="77777777" w:rsidR="00513991" w:rsidRPr="00513991" w:rsidRDefault="00513991" w:rsidP="00513991">
      <w:pPr>
        <w:numPr>
          <w:ilvl w:val="1"/>
          <w:numId w:val="22"/>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Kingdom – a blessed way to live – Righteousness, Peace, Joy (Romans 14:17)</w:t>
      </w:r>
    </w:p>
    <w:p w14:paraId="60264A97" w14:textId="77777777" w:rsidR="00513991" w:rsidRPr="00513991" w:rsidRDefault="00513991" w:rsidP="00513991">
      <w:pPr>
        <w:numPr>
          <w:ilvl w:val="0"/>
          <w:numId w:val="22"/>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You are called by Jesus to proclaim the Gospel. (Mark 16:15)</w:t>
      </w:r>
    </w:p>
    <w:p w14:paraId="38085A5F"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lastRenderedPageBreak/>
        <w:t>“To the Poor”</w:t>
      </w:r>
    </w:p>
    <w:p w14:paraId="337FCE59" w14:textId="77777777" w:rsidR="00513991" w:rsidRPr="00513991" w:rsidRDefault="00513991" w:rsidP="00513991">
      <w:pPr>
        <w:numPr>
          <w:ilvl w:val="0"/>
          <w:numId w:val="23"/>
        </w:numPr>
        <w:shd w:val="clear" w:color="auto" w:fill="FFFFFF"/>
        <w:spacing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Meaning - “destitute of wealth, influence, position, honor… Lacking anything” </w:t>
      </w:r>
      <w:hyperlink r:id="rId8" w:tgtFrame="_blank" w:history="1">
        <w:r w:rsidRPr="00513991">
          <w:rPr>
            <w:rFonts w:ascii="Lato" w:eastAsia="Times New Roman" w:hAnsi="Lato" w:cs="Times New Roman"/>
            <w:color w:val="0000FF"/>
            <w:kern w:val="0"/>
            <w:sz w:val="24"/>
            <w:szCs w:val="24"/>
            <w:u w:val="single"/>
            <w14:ligatures w14:val="none"/>
          </w:rPr>
          <w:t>https://www.blueletterbible.org/lexicon/g4434/kjv/tr/0-1/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491BEC05" w14:textId="77777777" w:rsidR="00513991" w:rsidRPr="00513991" w:rsidRDefault="00513991" w:rsidP="00513991">
      <w:pPr>
        <w:numPr>
          <w:ilvl w:val="1"/>
          <w:numId w:val="23"/>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Rethink “poor.” Not just money.</w:t>
      </w:r>
    </w:p>
    <w:p w14:paraId="4F3A64CA"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t>“</w:t>
      </w:r>
      <w:proofErr w:type="gramStart"/>
      <w:r w:rsidRPr="00513991">
        <w:rPr>
          <w:rFonts w:ascii="Lato" w:eastAsia="Times New Roman" w:hAnsi="Lato" w:cs="Times New Roman"/>
          <w:b/>
          <w:bCs/>
          <w:color w:val="2D3B45"/>
          <w:kern w:val="0"/>
          <w:sz w:val="24"/>
          <w:szCs w:val="24"/>
          <w:u w:val="single"/>
          <w14:ligatures w14:val="none"/>
        </w:rPr>
        <w:t>he</w:t>
      </w:r>
      <w:proofErr w:type="gramEnd"/>
      <w:r w:rsidRPr="00513991">
        <w:rPr>
          <w:rFonts w:ascii="Lato" w:eastAsia="Times New Roman" w:hAnsi="Lato" w:cs="Times New Roman"/>
          <w:b/>
          <w:bCs/>
          <w:color w:val="2D3B45"/>
          <w:kern w:val="0"/>
          <w:sz w:val="24"/>
          <w:szCs w:val="24"/>
          <w:u w:val="single"/>
          <w14:ligatures w14:val="none"/>
        </w:rPr>
        <w:t xml:space="preserve"> has anointed me to proclaim good news to the poor.”</w:t>
      </w:r>
    </w:p>
    <w:p w14:paraId="0E398595"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14:ligatures w14:val="none"/>
        </w:rPr>
        <w:t>What might that look like?</w:t>
      </w:r>
    </w:p>
    <w:p w14:paraId="4FC663B2" w14:textId="77777777" w:rsidR="00513991" w:rsidRPr="00513991" w:rsidRDefault="00513991" w:rsidP="00513991">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Who, what, and where did Jesus do this?</w:t>
      </w:r>
    </w:p>
    <w:p w14:paraId="08EB70D8" w14:textId="77777777" w:rsidR="00513991" w:rsidRPr="00513991" w:rsidRDefault="00513991" w:rsidP="0051399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Who – anyone in need</w:t>
      </w:r>
    </w:p>
    <w:p w14:paraId="4B54C564" w14:textId="77777777" w:rsidR="00513991" w:rsidRPr="00513991" w:rsidRDefault="00513991" w:rsidP="0051399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What – any need (physical &amp; spiritual)</w:t>
      </w:r>
    </w:p>
    <w:p w14:paraId="0E256CA4" w14:textId="77777777" w:rsidR="00513991" w:rsidRPr="00513991" w:rsidRDefault="00513991" w:rsidP="00513991">
      <w:pPr>
        <w:numPr>
          <w:ilvl w:val="1"/>
          <w:numId w:val="24"/>
        </w:numPr>
        <w:shd w:val="clear" w:color="auto" w:fill="FFFFFF"/>
        <w:spacing w:before="100" w:beforeAutospacing="1" w:after="24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Where – </w:t>
      </w:r>
      <w:proofErr w:type="spellStart"/>
      <w:r w:rsidRPr="00513991">
        <w:rPr>
          <w:rFonts w:ascii="Lato" w:eastAsia="Times New Roman" w:hAnsi="Lato" w:cs="Times New Roman"/>
          <w:color w:val="2D3B45"/>
          <w:kern w:val="0"/>
          <w:sz w:val="24"/>
          <w:szCs w:val="24"/>
          <w14:ligatures w14:val="none"/>
        </w:rPr>
        <w:t>any where</w:t>
      </w:r>
      <w:proofErr w:type="spellEnd"/>
      <w:r w:rsidRPr="00513991">
        <w:rPr>
          <w:rFonts w:ascii="Lato" w:eastAsia="Times New Roman" w:hAnsi="Lato" w:cs="Times New Roman"/>
          <w:color w:val="2D3B45"/>
          <w:kern w:val="0"/>
          <w:sz w:val="24"/>
          <w:szCs w:val="24"/>
          <w14:ligatures w14:val="none"/>
        </w:rPr>
        <w:t xml:space="preserve"> (not just a church sanctuary)</w:t>
      </w:r>
    </w:p>
    <w:p w14:paraId="4CC584DA" w14:textId="77777777" w:rsidR="00513991" w:rsidRPr="00513991" w:rsidRDefault="00513991" w:rsidP="00513991">
      <w:pPr>
        <w:numPr>
          <w:ilvl w:val="0"/>
          <w:numId w:val="24"/>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Who, what, and where will you do this? This is your mission as well.</w:t>
      </w:r>
    </w:p>
    <w:p w14:paraId="50867EA7"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52B5B63E"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u w:val="single"/>
          <w14:ligatures w14:val="none"/>
        </w:rPr>
        <w:t>He has sent me to proclaim freedom for the prisoners and recovery of sight for the blind, to set the oppressed free, 19 to proclaim the year of the Lord’s favor.</w:t>
      </w:r>
    </w:p>
    <w:p w14:paraId="201D3FBE"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Did Jesus fulfill this mission?</w:t>
      </w:r>
      <w:r w:rsidRPr="00513991">
        <w:rPr>
          <w:rFonts w:ascii="Lato" w:eastAsia="Times New Roman" w:hAnsi="Lato" w:cs="Times New Roman"/>
          <w:color w:val="2D3B45"/>
          <w:kern w:val="0"/>
          <w:sz w:val="24"/>
          <w:szCs w:val="24"/>
          <w14:ligatures w14:val="none"/>
        </w:rPr>
        <w:br/>
        <w:t>Are we fulfilling this mission?</w:t>
      </w:r>
    </w:p>
    <w:p w14:paraId="1D231FFC"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Let’s investigate further.</w:t>
      </w:r>
    </w:p>
    <w:p w14:paraId="678ED6B8" w14:textId="77777777" w:rsidR="00513991" w:rsidRPr="00513991" w:rsidRDefault="00513991" w:rsidP="00513991">
      <w:pPr>
        <w:shd w:val="clear" w:color="auto" w:fill="FFFFFF"/>
        <w:spacing w:before="180" w:after="24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u w:val="single"/>
          <w14:ligatures w14:val="none"/>
        </w:rPr>
        <w:t xml:space="preserve">He has sent </w:t>
      </w:r>
      <w:proofErr w:type="gramStart"/>
      <w:r w:rsidRPr="00513991">
        <w:rPr>
          <w:rFonts w:ascii="Lato" w:eastAsia="Times New Roman" w:hAnsi="Lato" w:cs="Times New Roman"/>
          <w:b/>
          <w:bCs/>
          <w:color w:val="2D3B45"/>
          <w:kern w:val="0"/>
          <w:sz w:val="24"/>
          <w:szCs w:val="24"/>
          <w:u w:val="single"/>
          <w14:ligatures w14:val="none"/>
        </w:rPr>
        <w:t>me</w:t>
      </w:r>
      <w:proofErr w:type="gramEnd"/>
    </w:p>
    <w:p w14:paraId="6DD03851" w14:textId="77777777" w:rsidR="00513991" w:rsidRPr="00513991" w:rsidRDefault="00513991" w:rsidP="00513991">
      <w:pPr>
        <w:numPr>
          <w:ilvl w:val="0"/>
          <w:numId w:val="25"/>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This is the Word for Apostle (Sent one), but again Jesus has taken a noun and made it a verb!</w:t>
      </w:r>
    </w:p>
    <w:p w14:paraId="680D75B5" w14:textId="77777777" w:rsidR="00513991" w:rsidRPr="00513991" w:rsidRDefault="00513991" w:rsidP="00513991">
      <w:pPr>
        <w:numPr>
          <w:ilvl w:val="1"/>
          <w:numId w:val="2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Our calling in God is more than a noun/title, but an action verb.</w:t>
      </w:r>
    </w:p>
    <w:p w14:paraId="67698B60" w14:textId="77777777" w:rsidR="00513991" w:rsidRPr="00513991" w:rsidRDefault="00513991" w:rsidP="00513991">
      <w:pPr>
        <w:numPr>
          <w:ilvl w:val="1"/>
          <w:numId w:val="25"/>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Is our Church/your ministry a noun only… or an action verb!</w:t>
      </w:r>
    </w:p>
    <w:p w14:paraId="5714CDEC"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u w:val="single"/>
          <w14:ligatures w14:val="none"/>
        </w:rPr>
        <w:br/>
      </w:r>
      <w:r w:rsidRPr="00513991">
        <w:rPr>
          <w:rFonts w:ascii="Lato" w:eastAsia="Times New Roman" w:hAnsi="Lato" w:cs="Times New Roman"/>
          <w:b/>
          <w:bCs/>
          <w:color w:val="2D3B45"/>
          <w:kern w:val="0"/>
          <w:sz w:val="24"/>
          <w:szCs w:val="24"/>
          <w:u w:val="single"/>
          <w14:ligatures w14:val="none"/>
        </w:rPr>
        <w:t>to proclaim freedom for the prisoners</w:t>
      </w:r>
    </w:p>
    <w:p w14:paraId="542CADBA" w14:textId="77777777" w:rsidR="00513991" w:rsidRPr="00513991" w:rsidRDefault="00513991" w:rsidP="00513991">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Freedom – The word for Remission/Forgiveness – strongly related to salvation experience.</w:t>
      </w:r>
    </w:p>
    <w:p w14:paraId="51118DFD" w14:textId="77777777" w:rsidR="00513991" w:rsidRPr="00513991" w:rsidRDefault="00513991" w:rsidP="00513991">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Prisoner – Specifically a prisoner of war, those held captive who need remission/forgiveness.</w:t>
      </w:r>
    </w:p>
    <w:p w14:paraId="2980FF73" w14:textId="77777777" w:rsidR="00513991" w:rsidRPr="00513991" w:rsidRDefault="00513991" w:rsidP="00513991">
      <w:pPr>
        <w:numPr>
          <w:ilvl w:val="0"/>
          <w:numId w:val="26"/>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Picture a POW camp – this is where we are called. It is not pretty.</w:t>
      </w:r>
      <w:r w:rsidRPr="00513991">
        <w:rPr>
          <w:rFonts w:ascii="Lato" w:eastAsia="Times New Roman" w:hAnsi="Lato" w:cs="Times New Roman"/>
          <w:color w:val="2D3B45"/>
          <w:kern w:val="0"/>
          <w:sz w:val="24"/>
          <w:szCs w:val="24"/>
          <w14:ligatures w14:val="none"/>
        </w:rPr>
        <w:br/>
        <w:t>Picture a hospital – this is where we are called. It is not pretty.</w:t>
      </w:r>
      <w:r w:rsidRPr="00513991">
        <w:rPr>
          <w:rFonts w:ascii="Lato" w:eastAsia="Times New Roman" w:hAnsi="Lato" w:cs="Times New Roman"/>
          <w:color w:val="2D3B45"/>
          <w:kern w:val="0"/>
          <w:sz w:val="24"/>
          <w:szCs w:val="24"/>
          <w14:ligatures w14:val="none"/>
        </w:rPr>
        <w:br/>
        <w:t>Picture a person who has done things they are ashamed of – this is where we are called. It is not pretty.</w:t>
      </w:r>
    </w:p>
    <w:p w14:paraId="54D49EC4" w14:textId="77777777" w:rsidR="00513991" w:rsidRPr="00513991" w:rsidRDefault="00513991" w:rsidP="00513991">
      <w:pPr>
        <w:numPr>
          <w:ilvl w:val="1"/>
          <w:numId w:val="26"/>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Do we want a “pretty mission” or the powerful mission of Jesus that finds people who are in need and gives them hope?</w:t>
      </w:r>
    </w:p>
    <w:p w14:paraId="7BDBA3AF"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lastRenderedPageBreak/>
        <w:t> </w:t>
      </w:r>
    </w:p>
    <w:p w14:paraId="342372A7"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u w:val="single"/>
          <w14:ligatures w14:val="none"/>
        </w:rPr>
        <w:t>recovery of sight for the blind,</w:t>
      </w:r>
    </w:p>
    <w:p w14:paraId="4EF230BB" w14:textId="77777777" w:rsidR="00513991" w:rsidRPr="00513991" w:rsidRDefault="00513991" w:rsidP="00513991">
      <w:pPr>
        <w:numPr>
          <w:ilvl w:val="0"/>
          <w:numId w:val="27"/>
        </w:numPr>
        <w:shd w:val="clear" w:color="auto" w:fill="FFFFFF"/>
        <w:spacing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Blind – Literal and mental blindness </w:t>
      </w:r>
      <w:hyperlink r:id="rId9" w:tgtFrame="_blank" w:history="1">
        <w:r w:rsidRPr="00513991">
          <w:rPr>
            <w:rFonts w:ascii="Lato" w:eastAsia="Times New Roman" w:hAnsi="Lato" w:cs="Times New Roman"/>
            <w:color w:val="0000FF"/>
            <w:kern w:val="0"/>
            <w:sz w:val="24"/>
            <w:szCs w:val="24"/>
            <w:u w:val="single"/>
            <w14:ligatures w14:val="none"/>
          </w:rPr>
          <w:t>https://www.blueletterbible.org/lexicon/g5185/niv/mgnt/0-1/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3C445B63" w14:textId="77777777" w:rsidR="00513991" w:rsidRPr="00513991" w:rsidRDefault="00513991" w:rsidP="00513991">
      <w:pPr>
        <w:numPr>
          <w:ilvl w:val="1"/>
          <w:numId w:val="27"/>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Where literal blindness or mental blindness it is a supernatural recovery!</w:t>
      </w:r>
    </w:p>
    <w:p w14:paraId="2572BC8F" w14:textId="77777777" w:rsidR="00513991" w:rsidRPr="00513991" w:rsidRDefault="00513991" w:rsidP="00513991">
      <w:pPr>
        <w:numPr>
          <w:ilvl w:val="2"/>
          <w:numId w:val="27"/>
        </w:numPr>
        <w:shd w:val="clear" w:color="auto" w:fill="FFFFFF"/>
        <w:spacing w:before="100" w:beforeAutospacing="1" w:after="0"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Mental blindness – HELPING PEOPLE SEE HOPE AGAIN! This need is everywhere!</w:t>
      </w:r>
    </w:p>
    <w:p w14:paraId="3DB87A63"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b/>
          <w:bCs/>
          <w:color w:val="2D3B45"/>
          <w:kern w:val="0"/>
          <w:sz w:val="24"/>
          <w:szCs w:val="24"/>
          <w:u w:val="single"/>
          <w14:ligatures w14:val="none"/>
        </w:rPr>
        <w:t>to set the oppressed free,</w:t>
      </w:r>
    </w:p>
    <w:p w14:paraId="693C09E5" w14:textId="77777777" w:rsidR="00513991" w:rsidRPr="00513991" w:rsidRDefault="00513991" w:rsidP="00513991">
      <w:pPr>
        <w:numPr>
          <w:ilvl w:val="0"/>
          <w:numId w:val="28"/>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To set – is once again the noun “apostle” being used as a verb. </w:t>
      </w:r>
      <w:hyperlink r:id="rId10" w:tgtFrame="_blank" w:history="1">
        <w:r w:rsidRPr="00513991">
          <w:rPr>
            <w:rFonts w:ascii="Lato" w:eastAsia="Times New Roman" w:hAnsi="Lato" w:cs="Times New Roman"/>
            <w:color w:val="0000FF"/>
            <w:kern w:val="0"/>
            <w:sz w:val="24"/>
            <w:szCs w:val="24"/>
            <w:u w:val="single"/>
            <w14:ligatures w14:val="none"/>
          </w:rPr>
          <w:t>https://www.blueletterbible.org/lexicon/g649/niv/mgnt/0-1/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3F547F8A" w14:textId="77777777" w:rsidR="00513991" w:rsidRPr="00513991" w:rsidRDefault="00513991" w:rsidP="00513991">
      <w:pPr>
        <w:numPr>
          <w:ilvl w:val="0"/>
          <w:numId w:val="28"/>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Free – is once again the word for Remission/Forgiveness</w:t>
      </w:r>
      <w:r w:rsidRPr="00513991">
        <w:rPr>
          <w:rFonts w:ascii="Lato" w:eastAsia="Times New Roman" w:hAnsi="Lato" w:cs="Times New Roman"/>
          <w:color w:val="2D3B45"/>
          <w:kern w:val="0"/>
          <w:sz w:val="24"/>
          <w:szCs w:val="24"/>
          <w14:ligatures w14:val="none"/>
        </w:rPr>
        <w:br/>
      </w:r>
      <w:hyperlink r:id="rId11" w:tgtFrame="_blank" w:history="1">
        <w:r w:rsidRPr="00513991">
          <w:rPr>
            <w:rFonts w:ascii="Lato" w:eastAsia="Times New Roman" w:hAnsi="Lato" w:cs="Times New Roman"/>
            <w:color w:val="0000FF"/>
            <w:kern w:val="0"/>
            <w:sz w:val="24"/>
            <w:szCs w:val="24"/>
            <w:u w:val="single"/>
            <w14:ligatures w14:val="none"/>
          </w:rPr>
          <w:t>https://www.blueletterbible.org/lexicon/g859/niv/mgnt/0-1/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27ADB9CF" w14:textId="77777777" w:rsidR="00513991" w:rsidRPr="00513991" w:rsidRDefault="00513991" w:rsidP="00513991">
      <w:pPr>
        <w:numPr>
          <w:ilvl w:val="0"/>
          <w:numId w:val="28"/>
        </w:numPr>
        <w:shd w:val="clear" w:color="auto" w:fill="FFFFFF"/>
        <w:spacing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Oppressed – crushed, bruised, broken</w:t>
      </w:r>
      <w:r w:rsidRPr="00513991">
        <w:rPr>
          <w:rFonts w:ascii="Lato" w:eastAsia="Times New Roman" w:hAnsi="Lato" w:cs="Times New Roman"/>
          <w:color w:val="2D3B45"/>
          <w:kern w:val="0"/>
          <w:sz w:val="24"/>
          <w:szCs w:val="24"/>
          <w14:ligatures w14:val="none"/>
        </w:rPr>
        <w:br/>
      </w:r>
      <w:hyperlink r:id="rId12" w:tgtFrame="_blank" w:history="1">
        <w:r w:rsidRPr="00513991">
          <w:rPr>
            <w:rFonts w:ascii="Lato" w:eastAsia="Times New Roman" w:hAnsi="Lato" w:cs="Times New Roman"/>
            <w:color w:val="0000FF"/>
            <w:kern w:val="0"/>
            <w:sz w:val="24"/>
            <w:szCs w:val="24"/>
            <w:u w:val="single"/>
            <w14:ligatures w14:val="none"/>
          </w:rPr>
          <w:t>https://www.blueletterbible.org/lexicon/g2352/niv/mgnt/0-1/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4EBE0A86" w14:textId="77777777" w:rsidR="00513991" w:rsidRPr="00513991" w:rsidRDefault="00513991" w:rsidP="00513991">
      <w:pPr>
        <w:numPr>
          <w:ilvl w:val="1"/>
          <w:numId w:val="28"/>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Who might be the oppressed in our world? (invite them to share ideas)</w:t>
      </w:r>
    </w:p>
    <w:p w14:paraId="6BA685BA" w14:textId="77777777" w:rsidR="00513991" w:rsidRPr="00513991" w:rsidRDefault="00513991" w:rsidP="00513991">
      <w:pPr>
        <w:numPr>
          <w:ilvl w:val="2"/>
          <w:numId w:val="28"/>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Social injustice</w:t>
      </w:r>
    </w:p>
    <w:p w14:paraId="6E65229C" w14:textId="77777777" w:rsidR="00513991" w:rsidRPr="00513991" w:rsidRDefault="00513991" w:rsidP="00513991">
      <w:pPr>
        <w:numPr>
          <w:ilvl w:val="2"/>
          <w:numId w:val="28"/>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Systemic victims</w:t>
      </w:r>
    </w:p>
    <w:p w14:paraId="38EDA632" w14:textId="77777777" w:rsidR="00513991" w:rsidRPr="00513991" w:rsidRDefault="00513991" w:rsidP="00513991">
      <w:pPr>
        <w:numPr>
          <w:ilvl w:val="2"/>
          <w:numId w:val="28"/>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Asylum seekers trying to escape </w:t>
      </w:r>
      <w:proofErr w:type="gramStart"/>
      <w:r w:rsidRPr="00513991">
        <w:rPr>
          <w:rFonts w:ascii="Lato" w:eastAsia="Times New Roman" w:hAnsi="Lato" w:cs="Times New Roman"/>
          <w:color w:val="2D3B45"/>
          <w:kern w:val="0"/>
          <w:sz w:val="24"/>
          <w:szCs w:val="24"/>
          <w14:ligatures w14:val="none"/>
        </w:rPr>
        <w:t>violence</w:t>
      </w:r>
      <w:proofErr w:type="gramEnd"/>
    </w:p>
    <w:p w14:paraId="100D98D2" w14:textId="77777777" w:rsidR="00513991" w:rsidRPr="00513991" w:rsidRDefault="00513991" w:rsidP="00513991">
      <w:pPr>
        <w:numPr>
          <w:ilvl w:val="2"/>
          <w:numId w:val="28"/>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Child abuse, sex trafficking victims</w:t>
      </w:r>
    </w:p>
    <w:p w14:paraId="74AC5CCB" w14:textId="77777777" w:rsidR="00513991" w:rsidRPr="00513991" w:rsidRDefault="00513991" w:rsidP="00513991">
      <w:pPr>
        <w:numPr>
          <w:ilvl w:val="2"/>
          <w:numId w:val="28"/>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THERE ARE MANY MORE! THE NEED IS GREAT!</w:t>
      </w:r>
    </w:p>
    <w:p w14:paraId="1370D3E8" w14:textId="77777777" w:rsidR="00513991" w:rsidRPr="00513991" w:rsidRDefault="00513991" w:rsidP="00513991">
      <w:pPr>
        <w:numPr>
          <w:ilvl w:val="2"/>
          <w:numId w:val="28"/>
        </w:numPr>
        <w:shd w:val="clear" w:color="auto" w:fill="FFFFFF"/>
        <w:spacing w:before="100" w:beforeAutospacing="1" w:after="0"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It is not pretty, but it is our mission.</w:t>
      </w:r>
    </w:p>
    <w:p w14:paraId="6A7E1E01"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03520B72"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u w:val="single"/>
          <w14:ligatures w14:val="none"/>
        </w:rPr>
        <w:t>to proclaim the year of the Lord’s favor.”</w:t>
      </w:r>
    </w:p>
    <w:p w14:paraId="7D8DCA49" w14:textId="77777777" w:rsidR="00513991" w:rsidRPr="00513991" w:rsidRDefault="00513991" w:rsidP="00513991">
      <w:pPr>
        <w:numPr>
          <w:ilvl w:val="0"/>
          <w:numId w:val="29"/>
        </w:numPr>
        <w:shd w:val="clear" w:color="auto" w:fill="FFFFFF"/>
        <w:spacing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Favor – means “that most blessed time when salvation and the free favors of God profusely abound.” </w:t>
      </w:r>
      <w:hyperlink r:id="rId13" w:tgtFrame="_blank" w:history="1">
        <w:r w:rsidRPr="00513991">
          <w:rPr>
            <w:rFonts w:ascii="Lato" w:eastAsia="Times New Roman" w:hAnsi="Lato" w:cs="Times New Roman"/>
            <w:color w:val="0000FF"/>
            <w:kern w:val="0"/>
            <w:sz w:val="24"/>
            <w:szCs w:val="24"/>
            <w:u w:val="single"/>
            <w14:ligatures w14:val="none"/>
          </w:rPr>
          <w:t>https://www.blueletterbible.org/lexicon/g1763/niv/mgnt/0-1/</w:t>
        </w:r>
        <w:r w:rsidRPr="00513991">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4396435D" w14:textId="77777777" w:rsidR="00513991" w:rsidRPr="00513991" w:rsidRDefault="00513991" w:rsidP="00513991">
      <w:pPr>
        <w:numPr>
          <w:ilvl w:val="1"/>
          <w:numId w:val="29"/>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This is good news! The best news! It includes…</w:t>
      </w:r>
    </w:p>
    <w:p w14:paraId="76A32677" w14:textId="77777777" w:rsidR="00513991" w:rsidRPr="00513991" w:rsidRDefault="00513991" w:rsidP="00513991">
      <w:pPr>
        <w:numPr>
          <w:ilvl w:val="2"/>
          <w:numId w:val="29"/>
        </w:numPr>
        <w:shd w:val="clear" w:color="auto" w:fill="FFFFFF"/>
        <w:spacing w:before="100" w:beforeAutospacing="1" w:after="100" w:afterAutospacing="1"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salvation of the KING.</w:t>
      </w:r>
    </w:p>
    <w:p w14:paraId="6C07A1B5" w14:textId="77777777" w:rsidR="00513991" w:rsidRPr="00513991" w:rsidRDefault="00513991" w:rsidP="00513991">
      <w:pPr>
        <w:numPr>
          <w:ilvl w:val="2"/>
          <w:numId w:val="29"/>
        </w:numPr>
        <w:shd w:val="clear" w:color="auto" w:fill="FFFFFF"/>
        <w:spacing w:before="100" w:beforeAutospacing="1" w:after="0"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favor/blessing of His Kingdom.</w:t>
      </w:r>
    </w:p>
    <w:p w14:paraId="7BD38DF8" w14:textId="77777777" w:rsidR="00513991" w:rsidRPr="00513991" w:rsidRDefault="00513991" w:rsidP="00513991">
      <w:pPr>
        <w:numPr>
          <w:ilvl w:val="1"/>
          <w:numId w:val="29"/>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Year – Not literally a </w:t>
      </w:r>
      <w:proofErr w:type="gramStart"/>
      <w:r w:rsidRPr="00513991">
        <w:rPr>
          <w:rFonts w:ascii="Lato" w:eastAsia="Times New Roman" w:hAnsi="Lato" w:cs="Times New Roman"/>
          <w:color w:val="2D3B45"/>
          <w:kern w:val="0"/>
          <w:sz w:val="24"/>
          <w:szCs w:val="24"/>
          <w14:ligatures w14:val="none"/>
        </w:rPr>
        <w:t>year, but</w:t>
      </w:r>
      <w:proofErr w:type="gramEnd"/>
      <w:r w:rsidRPr="00513991">
        <w:rPr>
          <w:rFonts w:ascii="Lato" w:eastAsia="Times New Roman" w:hAnsi="Lato" w:cs="Times New Roman"/>
          <w:color w:val="2D3B45"/>
          <w:kern w:val="0"/>
          <w:sz w:val="24"/>
          <w:szCs w:val="24"/>
          <w14:ligatures w14:val="none"/>
        </w:rPr>
        <w:t xml:space="preserve"> gives a warning that our message is </w:t>
      </w:r>
      <w:r w:rsidRPr="00513991">
        <w:rPr>
          <w:rFonts w:ascii="Lato" w:eastAsia="Times New Roman" w:hAnsi="Lato" w:cs="Times New Roman"/>
          <w:b/>
          <w:bCs/>
          <w:color w:val="2D3B45"/>
          <w:kern w:val="0"/>
          <w:sz w:val="24"/>
          <w:szCs w:val="24"/>
          <w14:ligatures w14:val="none"/>
        </w:rPr>
        <w:t>time sensitive.</w:t>
      </w:r>
    </w:p>
    <w:p w14:paraId="7DFA4E9D" w14:textId="77777777" w:rsidR="00513991" w:rsidRPr="00513991" w:rsidRDefault="00513991" w:rsidP="00513991">
      <w:pPr>
        <w:numPr>
          <w:ilvl w:val="2"/>
          <w:numId w:val="29"/>
        </w:numPr>
        <w:shd w:val="clear" w:color="auto" w:fill="FFFFFF"/>
        <w:spacing w:before="100" w:beforeAutospacing="1" w:after="0" w:line="240" w:lineRule="auto"/>
        <w:ind w:left="328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When should we act? NOW!</w:t>
      </w:r>
    </w:p>
    <w:p w14:paraId="06A6D00E"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lastRenderedPageBreak/>
        <w:t>This is the mission statement of Jesus!  He fulfilled His mission, but He is calling us to this mission.</w:t>
      </w:r>
    </w:p>
    <w:p w14:paraId="488855AB"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Will you take up this mission? Answer </w:t>
      </w:r>
      <w:proofErr w:type="gramStart"/>
      <w:r w:rsidRPr="00513991">
        <w:rPr>
          <w:rFonts w:ascii="Lato" w:eastAsia="Times New Roman" w:hAnsi="Lato" w:cs="Times New Roman"/>
          <w:color w:val="2D3B45"/>
          <w:kern w:val="0"/>
          <w:sz w:val="24"/>
          <w:szCs w:val="24"/>
          <w14:ligatures w14:val="none"/>
        </w:rPr>
        <w:t>this..</w:t>
      </w:r>
      <w:proofErr w:type="gramEnd"/>
    </w:p>
    <w:p w14:paraId="314B5DE2" w14:textId="77777777" w:rsidR="00513991" w:rsidRPr="00513991" w:rsidRDefault="00513991" w:rsidP="00513991">
      <w:pPr>
        <w:numPr>
          <w:ilvl w:val="0"/>
          <w:numId w:val="3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Who will be your mission? What people group or individual will you impact?</w:t>
      </w:r>
    </w:p>
    <w:p w14:paraId="335D7BFF" w14:textId="77777777" w:rsidR="00513991" w:rsidRPr="00513991" w:rsidRDefault="00513991" w:rsidP="00513991">
      <w:pPr>
        <w:numPr>
          <w:ilvl w:val="0"/>
          <w:numId w:val="3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Where will you go to serve them?</w:t>
      </w:r>
    </w:p>
    <w:p w14:paraId="246AB7C3" w14:textId="77777777" w:rsidR="00513991" w:rsidRPr="00513991" w:rsidRDefault="00513991" w:rsidP="00513991">
      <w:pPr>
        <w:numPr>
          <w:ilvl w:val="0"/>
          <w:numId w:val="3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What will you do to turn your nouns (Good news, Apostle, Church) into verbs?</w:t>
      </w:r>
    </w:p>
    <w:p w14:paraId="2D186A50" w14:textId="77777777" w:rsidR="00513991" w:rsidRPr="00513991" w:rsidRDefault="00513991" w:rsidP="00513991">
      <w:pPr>
        <w:numPr>
          <w:ilvl w:val="0"/>
          <w:numId w:val="30"/>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What needs to change in you?</w:t>
      </w:r>
    </w:p>
    <w:p w14:paraId="1CB35AED"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*Offer instant ways to mission – call to action*</w:t>
      </w:r>
      <w:r w:rsidRPr="00513991">
        <w:rPr>
          <w:rFonts w:ascii="Lato" w:eastAsia="Times New Roman" w:hAnsi="Lato" w:cs="Times New Roman"/>
          <w:color w:val="2D3B45"/>
          <w:kern w:val="0"/>
          <w:sz w:val="24"/>
          <w:szCs w:val="24"/>
          <w14:ligatures w14:val="none"/>
        </w:rPr>
        <w:br/>
        <w:t>--</w:t>
      </w:r>
    </w:p>
    <w:p w14:paraId="27B4041A"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1) Who you might present it to and why (given the topic of “mission”);</w:t>
      </w:r>
      <w:r w:rsidRPr="00513991">
        <w:rPr>
          <w:rFonts w:ascii="Lato" w:eastAsia="Times New Roman" w:hAnsi="Lato" w:cs="Times New Roman"/>
          <w:color w:val="2D3B45"/>
          <w:kern w:val="0"/>
          <w:sz w:val="24"/>
          <w:szCs w:val="24"/>
          <w14:ligatures w14:val="none"/>
        </w:rPr>
        <w:br/>
        <w:t>Leadership/church board who might be on the fence or hesitant about mission values.</w:t>
      </w:r>
      <w:r w:rsidRPr="00513991">
        <w:rPr>
          <w:rFonts w:ascii="Lato" w:eastAsia="Times New Roman" w:hAnsi="Lato" w:cs="Times New Roman"/>
          <w:color w:val="2D3B45"/>
          <w:kern w:val="0"/>
          <w:sz w:val="24"/>
          <w:szCs w:val="24"/>
          <w14:ligatures w14:val="none"/>
        </w:rPr>
        <w:br/>
        <w:t>To those already passionate about mission to fire them up and underline the Biblical understanding of mission.</w:t>
      </w:r>
      <w:r w:rsidRPr="00513991">
        <w:rPr>
          <w:rFonts w:ascii="Lato" w:eastAsia="Times New Roman" w:hAnsi="Lato" w:cs="Times New Roman"/>
          <w:color w:val="2D3B45"/>
          <w:kern w:val="0"/>
          <w:sz w:val="24"/>
          <w:szCs w:val="24"/>
          <w14:ligatures w14:val="none"/>
        </w:rPr>
        <w:br/>
        <w:t>An entire congregation that is struggling with materialism and apathy.</w:t>
      </w:r>
    </w:p>
    <w:p w14:paraId="400E104B"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7693E595"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2) why you chose this passage instead of the </w:t>
      </w:r>
      <w:proofErr w:type="gramStart"/>
      <w:r w:rsidRPr="00513991">
        <w:rPr>
          <w:rFonts w:ascii="Lato" w:eastAsia="Times New Roman" w:hAnsi="Lato" w:cs="Times New Roman"/>
          <w:color w:val="2D3B45"/>
          <w:kern w:val="0"/>
          <w:sz w:val="24"/>
          <w:szCs w:val="24"/>
          <w14:ligatures w14:val="none"/>
        </w:rPr>
        <w:t>other;</w:t>
      </w:r>
      <w:proofErr w:type="gramEnd"/>
    </w:p>
    <w:p w14:paraId="22DB8B41"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I have always been drawn to Jesus’ quotation of Isaiah 61. I could easily use the Isaiah 58 chapter to draw the same conclusion, but I see an easier way to express the theme with Jesus’ quote of Isaiah 61.</w:t>
      </w:r>
    </w:p>
    <w:p w14:paraId="5B79F57C"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w:t>
      </w:r>
    </w:p>
    <w:p w14:paraId="70CB6AB7"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 xml:space="preserve">3) what it has to do with what your church perceives as its call to </w:t>
      </w:r>
      <w:proofErr w:type="gramStart"/>
      <w:r w:rsidRPr="00513991">
        <w:rPr>
          <w:rFonts w:ascii="Lato" w:eastAsia="Times New Roman" w:hAnsi="Lato" w:cs="Times New Roman"/>
          <w:color w:val="2D3B45"/>
          <w:kern w:val="0"/>
          <w:sz w:val="24"/>
          <w:szCs w:val="24"/>
          <w14:ligatures w14:val="none"/>
        </w:rPr>
        <w:t>mission;</w:t>
      </w:r>
      <w:proofErr w:type="gramEnd"/>
    </w:p>
    <w:p w14:paraId="46C9D20F" w14:textId="77777777" w:rsidR="00513991" w:rsidRPr="00513991" w:rsidRDefault="00513991" w:rsidP="00513991">
      <w:pPr>
        <w:shd w:val="clear" w:color="auto" w:fill="FFFFFF"/>
        <w:spacing w:before="180" w:after="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Our calling TO DO (ACTION VERB) things in our world.</w:t>
      </w:r>
      <w:r w:rsidRPr="00513991">
        <w:rPr>
          <w:rFonts w:ascii="Lato" w:eastAsia="Times New Roman" w:hAnsi="Lato" w:cs="Times New Roman"/>
          <w:color w:val="2D3B45"/>
          <w:kern w:val="0"/>
          <w:sz w:val="24"/>
          <w:szCs w:val="24"/>
          <w14:ligatures w14:val="none"/>
        </w:rPr>
        <w:br/>
        <w:t>We are not called to simply attend Church, but to be the Church, and to “Love God, Grow Faith, Serve Others, and Go change the world.”</w:t>
      </w:r>
    </w:p>
    <w:p w14:paraId="478C72B9"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4) if it does not match your church’s perceived call to mission, how you might change that perception.</w:t>
      </w:r>
    </w:p>
    <w:p w14:paraId="721A04E9" w14:textId="77777777" w:rsidR="00513991" w:rsidRPr="00513991" w:rsidRDefault="00513991" w:rsidP="00513991">
      <w:pPr>
        <w:shd w:val="clear" w:color="auto" w:fill="FFFFFF"/>
        <w:spacing w:before="180" w:after="180" w:line="240" w:lineRule="auto"/>
        <w:rPr>
          <w:rFonts w:ascii="Lato" w:eastAsia="Times New Roman" w:hAnsi="Lato" w:cs="Times New Roman"/>
          <w:color w:val="2D3B45"/>
          <w:kern w:val="0"/>
          <w:sz w:val="24"/>
          <w:szCs w:val="24"/>
          <w14:ligatures w14:val="none"/>
        </w:rPr>
      </w:pPr>
      <w:r w:rsidRPr="00513991">
        <w:rPr>
          <w:rFonts w:ascii="Lato" w:eastAsia="Times New Roman" w:hAnsi="Lato" w:cs="Times New Roman"/>
          <w:color w:val="2D3B45"/>
          <w:kern w:val="0"/>
          <w:sz w:val="24"/>
          <w:szCs w:val="24"/>
          <w14:ligatures w14:val="none"/>
        </w:rPr>
        <w:t>The need for an understood mission that is full of action is important. We need a reminder of this regularly and we need to underline and celebrate it as it is being carried out.</w:t>
      </w:r>
    </w:p>
    <w:p w14:paraId="1F62E403" w14:textId="77777777" w:rsidR="00513991" w:rsidRPr="00324C2F" w:rsidRDefault="00513991">
      <w:pPr>
        <w:rPr>
          <w:rFonts w:cstheme="minorHAnsi"/>
        </w:rPr>
      </w:pPr>
    </w:p>
    <w:sectPr w:rsidR="00513991" w:rsidRPr="00324C2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2374" w14:textId="77777777" w:rsidR="005442F4" w:rsidRDefault="005442F4" w:rsidP="00D32664">
      <w:pPr>
        <w:spacing w:after="0" w:line="240" w:lineRule="auto"/>
      </w:pPr>
      <w:r>
        <w:separator/>
      </w:r>
    </w:p>
  </w:endnote>
  <w:endnote w:type="continuationSeparator" w:id="0">
    <w:p w14:paraId="68E902C1" w14:textId="77777777" w:rsidR="005442F4" w:rsidRDefault="005442F4" w:rsidP="00D3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6366" w14:textId="77777777" w:rsidR="005442F4" w:rsidRDefault="005442F4" w:rsidP="00D32664">
      <w:pPr>
        <w:spacing w:after="0" w:line="240" w:lineRule="auto"/>
      </w:pPr>
      <w:r>
        <w:separator/>
      </w:r>
    </w:p>
  </w:footnote>
  <w:footnote w:type="continuationSeparator" w:id="0">
    <w:p w14:paraId="184438E7" w14:textId="77777777" w:rsidR="005442F4" w:rsidRDefault="005442F4" w:rsidP="00D3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4434" w14:textId="53ED2658" w:rsidR="00D32664" w:rsidRDefault="00D32664" w:rsidP="00D32664">
    <w:pPr>
      <w:pStyle w:val="Header"/>
      <w:jc w:val="center"/>
    </w:pPr>
    <w:r>
      <w:t>“Why”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42E"/>
    <w:multiLevelType w:val="multilevel"/>
    <w:tmpl w:val="A754A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623F"/>
    <w:multiLevelType w:val="hybridMultilevel"/>
    <w:tmpl w:val="4C7C9792"/>
    <w:lvl w:ilvl="0" w:tplc="0A9A0216">
      <w:start w:val="1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120D"/>
    <w:multiLevelType w:val="multilevel"/>
    <w:tmpl w:val="44249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64C7A"/>
    <w:multiLevelType w:val="multilevel"/>
    <w:tmpl w:val="5D54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B7A6C"/>
    <w:multiLevelType w:val="multilevel"/>
    <w:tmpl w:val="C89C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0E6F"/>
    <w:multiLevelType w:val="multilevel"/>
    <w:tmpl w:val="F02A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71CB0"/>
    <w:multiLevelType w:val="multilevel"/>
    <w:tmpl w:val="805CC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5FBF"/>
    <w:multiLevelType w:val="multilevel"/>
    <w:tmpl w:val="B75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56887"/>
    <w:multiLevelType w:val="multilevel"/>
    <w:tmpl w:val="A74C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F0434"/>
    <w:multiLevelType w:val="multilevel"/>
    <w:tmpl w:val="D7C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A5177"/>
    <w:multiLevelType w:val="multilevel"/>
    <w:tmpl w:val="0D4C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D2A7F"/>
    <w:multiLevelType w:val="hybridMultilevel"/>
    <w:tmpl w:val="E8F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112"/>
    <w:multiLevelType w:val="multilevel"/>
    <w:tmpl w:val="0832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8558F"/>
    <w:multiLevelType w:val="hybridMultilevel"/>
    <w:tmpl w:val="5D060678"/>
    <w:lvl w:ilvl="0" w:tplc="3DBEF40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27D98"/>
    <w:multiLevelType w:val="hybridMultilevel"/>
    <w:tmpl w:val="0918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E23B9"/>
    <w:multiLevelType w:val="multilevel"/>
    <w:tmpl w:val="45AE9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B7D4E"/>
    <w:multiLevelType w:val="multilevel"/>
    <w:tmpl w:val="D52C9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B134D"/>
    <w:multiLevelType w:val="multilevel"/>
    <w:tmpl w:val="512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177B8"/>
    <w:multiLevelType w:val="hybridMultilevel"/>
    <w:tmpl w:val="244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111D8"/>
    <w:multiLevelType w:val="multilevel"/>
    <w:tmpl w:val="A0960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F2BDB"/>
    <w:multiLevelType w:val="multilevel"/>
    <w:tmpl w:val="343C6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F7C28"/>
    <w:multiLevelType w:val="multilevel"/>
    <w:tmpl w:val="B2B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B78DF"/>
    <w:multiLevelType w:val="multilevel"/>
    <w:tmpl w:val="A740F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47FB4"/>
    <w:multiLevelType w:val="multilevel"/>
    <w:tmpl w:val="07C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67B6B"/>
    <w:multiLevelType w:val="multilevel"/>
    <w:tmpl w:val="2416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31F2A"/>
    <w:multiLevelType w:val="multilevel"/>
    <w:tmpl w:val="7ED40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904B8"/>
    <w:multiLevelType w:val="hybridMultilevel"/>
    <w:tmpl w:val="7E92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02F5A"/>
    <w:multiLevelType w:val="multilevel"/>
    <w:tmpl w:val="8E66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F867AA"/>
    <w:multiLevelType w:val="multilevel"/>
    <w:tmpl w:val="7E86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504D3"/>
    <w:multiLevelType w:val="multilevel"/>
    <w:tmpl w:val="A6686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871914">
    <w:abstractNumId w:val="17"/>
  </w:num>
  <w:num w:numId="2" w16cid:durableId="344523235">
    <w:abstractNumId w:val="8"/>
  </w:num>
  <w:num w:numId="3" w16cid:durableId="555893651">
    <w:abstractNumId w:val="3"/>
  </w:num>
  <w:num w:numId="4" w16cid:durableId="885799930">
    <w:abstractNumId w:val="10"/>
  </w:num>
  <w:num w:numId="5" w16cid:durableId="1877231759">
    <w:abstractNumId w:val="6"/>
  </w:num>
  <w:num w:numId="6" w16cid:durableId="1682391671">
    <w:abstractNumId w:val="19"/>
  </w:num>
  <w:num w:numId="7" w16cid:durableId="1671253253">
    <w:abstractNumId w:val="2"/>
  </w:num>
  <w:num w:numId="8" w16cid:durableId="1840383540">
    <w:abstractNumId w:val="28"/>
  </w:num>
  <w:num w:numId="9" w16cid:durableId="1483933805">
    <w:abstractNumId w:val="12"/>
  </w:num>
  <w:num w:numId="10" w16cid:durableId="200362764">
    <w:abstractNumId w:val="22"/>
  </w:num>
  <w:num w:numId="11" w16cid:durableId="1937639496">
    <w:abstractNumId w:val="16"/>
  </w:num>
  <w:num w:numId="12" w16cid:durableId="205265084">
    <w:abstractNumId w:val="21"/>
  </w:num>
  <w:num w:numId="13" w16cid:durableId="1918899679">
    <w:abstractNumId w:val="14"/>
  </w:num>
  <w:num w:numId="14" w16cid:durableId="1086611853">
    <w:abstractNumId w:val="11"/>
  </w:num>
  <w:num w:numId="15" w16cid:durableId="409276435">
    <w:abstractNumId w:val="26"/>
  </w:num>
  <w:num w:numId="16" w16cid:durableId="842866317">
    <w:abstractNumId w:val="18"/>
  </w:num>
  <w:num w:numId="17" w16cid:durableId="1646395528">
    <w:abstractNumId w:val="1"/>
  </w:num>
  <w:num w:numId="18" w16cid:durableId="758864912">
    <w:abstractNumId w:val="13"/>
  </w:num>
  <w:num w:numId="19" w16cid:durableId="1831362692">
    <w:abstractNumId w:val="24"/>
  </w:num>
  <w:num w:numId="20" w16cid:durableId="430590016">
    <w:abstractNumId w:val="23"/>
  </w:num>
  <w:num w:numId="21" w16cid:durableId="915096103">
    <w:abstractNumId w:val="7"/>
  </w:num>
  <w:num w:numId="22" w16cid:durableId="1813328141">
    <w:abstractNumId w:val="5"/>
  </w:num>
  <w:num w:numId="23" w16cid:durableId="1654067740">
    <w:abstractNumId w:val="27"/>
  </w:num>
  <w:num w:numId="24" w16cid:durableId="378866876">
    <w:abstractNumId w:val="29"/>
  </w:num>
  <w:num w:numId="25" w16cid:durableId="1249730618">
    <w:abstractNumId w:val="15"/>
  </w:num>
  <w:num w:numId="26" w16cid:durableId="1429499697">
    <w:abstractNumId w:val="25"/>
  </w:num>
  <w:num w:numId="27" w16cid:durableId="397900626">
    <w:abstractNumId w:val="0"/>
  </w:num>
  <w:num w:numId="28" w16cid:durableId="1545020688">
    <w:abstractNumId w:val="20"/>
  </w:num>
  <w:num w:numId="29" w16cid:durableId="964851563">
    <w:abstractNumId w:val="4"/>
  </w:num>
  <w:num w:numId="30" w16cid:durableId="1648584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DC"/>
    <w:rsid w:val="000B5360"/>
    <w:rsid w:val="00170753"/>
    <w:rsid w:val="001C2E6D"/>
    <w:rsid w:val="00324C2F"/>
    <w:rsid w:val="0039312A"/>
    <w:rsid w:val="004A74A3"/>
    <w:rsid w:val="00513991"/>
    <w:rsid w:val="005442F4"/>
    <w:rsid w:val="006057DC"/>
    <w:rsid w:val="008337CC"/>
    <w:rsid w:val="009B4934"/>
    <w:rsid w:val="00B44668"/>
    <w:rsid w:val="00CF6C7E"/>
    <w:rsid w:val="00D32664"/>
    <w:rsid w:val="00D46FF5"/>
    <w:rsid w:val="00F40A85"/>
    <w:rsid w:val="00F618E2"/>
    <w:rsid w:val="00F9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21DF"/>
  <w15:chartTrackingRefBased/>
  <w15:docId w15:val="{347B3901-2CFF-419F-B56D-88F862A4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057D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57D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6057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057DC"/>
    <w:rPr>
      <w:b/>
      <w:bCs/>
    </w:rPr>
  </w:style>
  <w:style w:type="character" w:styleId="Emphasis">
    <w:name w:val="Emphasis"/>
    <w:basedOn w:val="DefaultParagraphFont"/>
    <w:uiPriority w:val="20"/>
    <w:qFormat/>
    <w:rsid w:val="006057DC"/>
    <w:rPr>
      <w:i/>
      <w:iCs/>
    </w:rPr>
  </w:style>
  <w:style w:type="character" w:styleId="Hyperlink">
    <w:name w:val="Hyperlink"/>
    <w:basedOn w:val="DefaultParagraphFont"/>
    <w:uiPriority w:val="99"/>
    <w:semiHidden/>
    <w:unhideWhenUsed/>
    <w:rsid w:val="006057DC"/>
    <w:rPr>
      <w:color w:val="0000FF"/>
      <w:u w:val="single"/>
    </w:rPr>
  </w:style>
  <w:style w:type="character" w:customStyle="1" w:styleId="screenreader-only">
    <w:name w:val="screenreader-only"/>
    <w:basedOn w:val="DefaultParagraphFont"/>
    <w:rsid w:val="006057DC"/>
  </w:style>
  <w:style w:type="paragraph" w:styleId="ListParagraph">
    <w:name w:val="List Paragraph"/>
    <w:basedOn w:val="Normal"/>
    <w:uiPriority w:val="34"/>
    <w:qFormat/>
    <w:rsid w:val="006057DC"/>
    <w:pPr>
      <w:ind w:left="720"/>
      <w:contextualSpacing/>
    </w:pPr>
  </w:style>
  <w:style w:type="paragraph" w:styleId="Header">
    <w:name w:val="header"/>
    <w:basedOn w:val="Normal"/>
    <w:link w:val="HeaderChar"/>
    <w:uiPriority w:val="99"/>
    <w:unhideWhenUsed/>
    <w:rsid w:val="00D32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64"/>
  </w:style>
  <w:style w:type="paragraph" w:styleId="Footer">
    <w:name w:val="footer"/>
    <w:basedOn w:val="Normal"/>
    <w:link w:val="FooterChar"/>
    <w:uiPriority w:val="99"/>
    <w:unhideWhenUsed/>
    <w:rsid w:val="00D32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1692">
      <w:bodyDiv w:val="1"/>
      <w:marLeft w:val="0"/>
      <w:marRight w:val="0"/>
      <w:marTop w:val="0"/>
      <w:marBottom w:val="0"/>
      <w:divBdr>
        <w:top w:val="none" w:sz="0" w:space="0" w:color="auto"/>
        <w:left w:val="none" w:sz="0" w:space="0" w:color="auto"/>
        <w:bottom w:val="none" w:sz="0" w:space="0" w:color="auto"/>
        <w:right w:val="none" w:sz="0" w:space="0" w:color="auto"/>
      </w:divBdr>
    </w:div>
    <w:div w:id="6488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lexicon/g4434/kjv/tr/0-1/" TargetMode="External"/><Relationship Id="rId13" Type="http://schemas.openxmlformats.org/officeDocument/2006/relationships/hyperlink" Target="https://www.blueletterbible.org/lexicon/g1763/niv/mgnt/0-1/" TargetMode="External"/><Relationship Id="rId3" Type="http://schemas.openxmlformats.org/officeDocument/2006/relationships/settings" Target="settings.xml"/><Relationship Id="rId7" Type="http://schemas.openxmlformats.org/officeDocument/2006/relationships/hyperlink" Target="https://www.blueletterbible.org/lexicon/g4434/kjv/tr/0-1/" TargetMode="External"/><Relationship Id="rId12" Type="http://schemas.openxmlformats.org/officeDocument/2006/relationships/hyperlink" Target="https://www.blueletterbible.org/lexicon/g2352/niv/mgnt/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lexicon/g859/niv/mgnt/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lueletterbible.org/lexicon/g649/niv/mgnt/0-1/" TargetMode="External"/><Relationship Id="rId4" Type="http://schemas.openxmlformats.org/officeDocument/2006/relationships/webSettings" Target="webSettings.xml"/><Relationship Id="rId9" Type="http://schemas.openxmlformats.org/officeDocument/2006/relationships/hyperlink" Target="https://www.blueletterbible.org/lexicon/g5185/niv/mgnt/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8</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2023-10-06T18:01:00Z</dcterms:created>
  <dcterms:modified xsi:type="dcterms:W3CDTF">2023-10-06T21:19:00Z</dcterms:modified>
</cp:coreProperties>
</file>