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39390" w14:textId="3642206E" w:rsidR="003A43FC" w:rsidRPr="001E6F7C" w:rsidRDefault="003A43FC" w:rsidP="00E914EB">
      <w:pPr>
        <w:spacing w:after="0" w:line="480" w:lineRule="auto"/>
        <w:jc w:val="center"/>
        <w:rPr>
          <w:rFonts w:ascii="Arial" w:hAnsi="Arial" w:cs="Arial"/>
          <w:i/>
          <w:sz w:val="24"/>
          <w:szCs w:val="24"/>
        </w:rPr>
      </w:pPr>
      <w:r w:rsidRPr="001E6F7C">
        <w:rPr>
          <w:rFonts w:ascii="Arial" w:hAnsi="Arial" w:cs="Arial"/>
          <w:b/>
          <w:sz w:val="24"/>
          <w:szCs w:val="24"/>
        </w:rPr>
        <w:t>Section Heading</w:t>
      </w:r>
    </w:p>
    <w:p w14:paraId="6DC0DCF1" w14:textId="4847F042" w:rsidR="003A43FC" w:rsidRPr="001E6F7C" w:rsidRDefault="003A43FC" w:rsidP="00E914EB">
      <w:pPr>
        <w:spacing w:after="0" w:line="480" w:lineRule="auto"/>
        <w:ind w:firstLine="720"/>
        <w:rPr>
          <w:rFonts w:ascii="Arial" w:hAnsi="Arial" w:cs="Arial"/>
          <w:sz w:val="24"/>
          <w:szCs w:val="24"/>
        </w:rPr>
      </w:pPr>
      <w:r w:rsidRPr="001E6F7C">
        <w:rPr>
          <w:rFonts w:ascii="Arial" w:hAnsi="Arial" w:cs="Arial"/>
          <w:sz w:val="24"/>
          <w:szCs w:val="24"/>
        </w:rPr>
        <w:t xml:space="preserve">Please note that in the header above, I used the same font face and font size as the main paper. However, I did not use the </w:t>
      </w:r>
      <w:r w:rsidR="00E914EB" w:rsidRPr="001E6F7C">
        <w:rPr>
          <w:rFonts w:ascii="Arial" w:hAnsi="Arial" w:cs="Arial"/>
          <w:sz w:val="24"/>
          <w:szCs w:val="24"/>
        </w:rPr>
        <w:t>double</w:t>
      </w:r>
      <w:r w:rsidRPr="001E6F7C">
        <w:rPr>
          <w:rFonts w:ascii="Arial" w:hAnsi="Arial" w:cs="Arial"/>
          <w:sz w:val="24"/>
          <w:szCs w:val="24"/>
        </w:rPr>
        <w:t xml:space="preserve"> line spacing. It is in the header of the document, so it should only show up on the first page. Also note, the section heading above is centered and bold. This document will be posted as a Word document. Therefore, if you want to download it, save under a unique filename, and use it to write your paper, please feel free. (If you don’t make any dramatic changes, the professor can’t get mad about a document they formatted, right?)</w:t>
      </w:r>
    </w:p>
    <w:p w14:paraId="1AE8FD64" w14:textId="6FE1AF44" w:rsidR="00103750" w:rsidRPr="001E6F7C" w:rsidRDefault="003A43FC" w:rsidP="00E914EB">
      <w:pPr>
        <w:spacing w:after="0" w:line="480" w:lineRule="auto"/>
        <w:ind w:firstLine="720"/>
        <w:rPr>
          <w:rFonts w:ascii="Arial" w:hAnsi="Arial" w:cs="Arial"/>
          <w:sz w:val="24"/>
          <w:szCs w:val="24"/>
        </w:rPr>
      </w:pPr>
      <w:r w:rsidRPr="001E6F7C">
        <w:rPr>
          <w:rFonts w:ascii="Arial" w:hAnsi="Arial" w:cs="Arial"/>
          <w:sz w:val="24"/>
          <w:szCs w:val="24"/>
        </w:rPr>
        <w:t xml:space="preserve">For the body of the </w:t>
      </w:r>
      <w:proofErr w:type="gramStart"/>
      <w:r w:rsidRPr="001E6F7C">
        <w:rPr>
          <w:rFonts w:ascii="Arial" w:hAnsi="Arial" w:cs="Arial"/>
          <w:sz w:val="24"/>
          <w:szCs w:val="24"/>
        </w:rPr>
        <w:t>paper</w:t>
      </w:r>
      <w:proofErr w:type="gramEnd"/>
      <w:r w:rsidRPr="001E6F7C">
        <w:rPr>
          <w:rFonts w:ascii="Arial" w:hAnsi="Arial" w:cs="Arial"/>
          <w:sz w:val="24"/>
          <w:szCs w:val="24"/>
        </w:rPr>
        <w:t xml:space="preserve"> you will use a 0.5” indent on the first line of each paragraph. As </w:t>
      </w:r>
      <w:r w:rsidR="00103750" w:rsidRPr="001E6F7C">
        <w:rPr>
          <w:rFonts w:ascii="Arial" w:hAnsi="Arial" w:cs="Arial"/>
          <w:sz w:val="24"/>
          <w:szCs w:val="24"/>
        </w:rPr>
        <w:t xml:space="preserve">is demonstrated here, there is no additional space between the paragraphs. Another minor issue has to do with spaces following a period. Using two spaces after a period (as I was taught throughout high school and college) has fallen out of vogue. Now the standard is one space. Since that is not listed on the grading sheet, I’m not going to deduct points for it. However, you may try to train yourself to follow the one-space rule. For better or worse it does make a difference in how much content you can put on a page.  The next paragraph comes from a paper I wrote. It will be out of context but will show how citations </w:t>
      </w:r>
      <w:r w:rsidR="00E914EB" w:rsidRPr="001E6F7C">
        <w:rPr>
          <w:rFonts w:ascii="Arial" w:hAnsi="Arial" w:cs="Arial"/>
          <w:sz w:val="24"/>
          <w:szCs w:val="24"/>
        </w:rPr>
        <w:t xml:space="preserve">FROM A SOURCE OTHER THAN SUMNEY, </w:t>
      </w:r>
      <w:r w:rsidR="001E6F7C">
        <w:rPr>
          <w:rFonts w:ascii="Arial" w:hAnsi="Arial" w:cs="Arial"/>
          <w:sz w:val="24"/>
          <w:szCs w:val="24"/>
        </w:rPr>
        <w:t>HELD-EVANS</w:t>
      </w:r>
      <w:r w:rsidR="00E914EB" w:rsidRPr="001E6F7C">
        <w:rPr>
          <w:rFonts w:ascii="Arial" w:hAnsi="Arial" w:cs="Arial"/>
          <w:sz w:val="24"/>
          <w:szCs w:val="24"/>
        </w:rPr>
        <w:t xml:space="preserve">, OR THE BIBLE </w:t>
      </w:r>
      <w:r w:rsidR="00103750" w:rsidRPr="001E6F7C">
        <w:rPr>
          <w:rFonts w:ascii="Arial" w:hAnsi="Arial" w:cs="Arial"/>
          <w:sz w:val="24"/>
          <w:szCs w:val="24"/>
        </w:rPr>
        <w:t>should be formatted.</w:t>
      </w:r>
    </w:p>
    <w:p w14:paraId="774DB845" w14:textId="77777777" w:rsidR="00103750" w:rsidRPr="001E6F7C" w:rsidRDefault="00103750" w:rsidP="00E914EB">
      <w:pPr>
        <w:spacing w:after="0" w:line="480" w:lineRule="auto"/>
        <w:ind w:firstLine="720"/>
        <w:rPr>
          <w:rFonts w:ascii="Arial" w:hAnsi="Arial" w:cs="Arial"/>
          <w:sz w:val="24"/>
          <w:szCs w:val="24"/>
        </w:rPr>
      </w:pPr>
      <w:r w:rsidRPr="001E6F7C">
        <w:rPr>
          <w:rFonts w:ascii="Arial" w:hAnsi="Arial" w:cs="Arial"/>
          <w:sz w:val="24"/>
          <w:szCs w:val="24"/>
        </w:rPr>
        <w:t xml:space="preserve">Thomas Long describes another potential way in which narrative can shape the sermon, he contends </w:t>
      </w:r>
      <w:r w:rsidRPr="001E6F7C">
        <w:rPr>
          <w:rFonts w:ascii="Arial" w:hAnsi="Arial" w:cs="Arial"/>
          <w:strike/>
          <w:sz w:val="24"/>
          <w:szCs w:val="24"/>
        </w:rPr>
        <w:t>that</w:t>
      </w:r>
      <w:r w:rsidRPr="001E6F7C">
        <w:rPr>
          <w:rFonts w:ascii="Arial" w:hAnsi="Arial" w:cs="Arial"/>
          <w:sz w:val="24"/>
          <w:szCs w:val="24"/>
        </w:rPr>
        <w:t xml:space="preserve"> stories do more than “say that this happened, then that happened, then another thing happened. They say because this happened, that happened.”</w:t>
      </w:r>
      <w:r w:rsidRPr="001E6F7C">
        <w:rPr>
          <w:rStyle w:val="FootnoteReference"/>
          <w:rFonts w:ascii="Arial" w:hAnsi="Arial" w:cs="Arial"/>
          <w:sz w:val="24"/>
          <w:szCs w:val="24"/>
        </w:rPr>
        <w:footnoteReference w:id="1"/>
      </w:r>
      <w:r w:rsidRPr="001E6F7C">
        <w:rPr>
          <w:rFonts w:ascii="Arial" w:hAnsi="Arial" w:cs="Arial"/>
          <w:sz w:val="24"/>
          <w:szCs w:val="24"/>
        </w:rPr>
        <w:t xml:space="preserve">  Long argues </w:t>
      </w:r>
      <w:r w:rsidRPr="001E6F7C">
        <w:rPr>
          <w:rFonts w:ascii="Arial" w:hAnsi="Arial" w:cs="Arial"/>
          <w:strike/>
          <w:sz w:val="24"/>
          <w:szCs w:val="24"/>
        </w:rPr>
        <w:t xml:space="preserve">that </w:t>
      </w:r>
      <w:r w:rsidRPr="001E6F7C">
        <w:rPr>
          <w:rFonts w:ascii="Arial" w:hAnsi="Arial" w:cs="Arial"/>
          <w:sz w:val="24"/>
          <w:szCs w:val="24"/>
        </w:rPr>
        <w:t xml:space="preserve">the biblical writers had a view of history </w:t>
      </w:r>
      <w:r w:rsidR="00AE0D2B" w:rsidRPr="001E6F7C">
        <w:rPr>
          <w:rFonts w:ascii="Arial" w:hAnsi="Arial" w:cs="Arial"/>
          <w:sz w:val="24"/>
          <w:szCs w:val="24"/>
        </w:rPr>
        <w:t>which</w:t>
      </w:r>
      <w:r w:rsidRPr="001E6F7C">
        <w:rPr>
          <w:rFonts w:ascii="Arial" w:hAnsi="Arial" w:cs="Arial"/>
          <w:sz w:val="24"/>
          <w:szCs w:val="24"/>
        </w:rPr>
        <w:t xml:space="preserve"> promoted narrative as a way of communicating, </w:t>
      </w:r>
      <w:r w:rsidRPr="001E6F7C">
        <w:rPr>
          <w:rFonts w:ascii="Arial" w:hAnsi="Arial" w:cs="Arial"/>
          <w:sz w:val="24"/>
          <w:szCs w:val="24"/>
        </w:rPr>
        <w:lastRenderedPageBreak/>
        <w:t>that “history could not be told as a random series of disconnected events. Since history had a shape, it had to be told in a way that was ‘plotted’ like a story.”</w:t>
      </w:r>
      <w:r w:rsidRPr="001E6F7C">
        <w:rPr>
          <w:rStyle w:val="FootnoteReference"/>
          <w:rFonts w:ascii="Arial" w:hAnsi="Arial" w:cs="Arial"/>
          <w:sz w:val="24"/>
          <w:szCs w:val="24"/>
        </w:rPr>
        <w:footnoteReference w:id="2"/>
      </w:r>
    </w:p>
    <w:p w14:paraId="7BA33230" w14:textId="42DC454C" w:rsidR="00103750" w:rsidRPr="001E6F7C" w:rsidRDefault="00103750" w:rsidP="00E914EB">
      <w:pPr>
        <w:spacing w:after="0" w:line="480" w:lineRule="auto"/>
        <w:ind w:firstLine="720"/>
        <w:rPr>
          <w:rFonts w:ascii="Arial" w:hAnsi="Arial" w:cs="Arial"/>
          <w:sz w:val="24"/>
          <w:szCs w:val="24"/>
        </w:rPr>
      </w:pPr>
      <w:r w:rsidRPr="001E6F7C">
        <w:rPr>
          <w:rFonts w:ascii="Arial" w:hAnsi="Arial" w:cs="Arial"/>
          <w:sz w:val="24"/>
          <w:szCs w:val="24"/>
        </w:rPr>
        <w:t xml:space="preserve">The previous paragraph illustrates the Chicago, or Turabian, style of footnoting. Please note that you will need to change the font face and size of the footnotes if you want them to be the same as the body of the paper. I suggest that as it makes it easier for me to read. </w:t>
      </w:r>
      <w:proofErr w:type="gramStart"/>
      <w:r w:rsidRPr="001E6F7C">
        <w:rPr>
          <w:rFonts w:ascii="Arial" w:hAnsi="Arial" w:cs="Arial"/>
          <w:sz w:val="24"/>
          <w:szCs w:val="24"/>
        </w:rPr>
        <w:t>However</w:t>
      </w:r>
      <w:proofErr w:type="gramEnd"/>
      <w:r w:rsidRPr="001E6F7C">
        <w:rPr>
          <w:rFonts w:ascii="Arial" w:hAnsi="Arial" w:cs="Arial"/>
          <w:sz w:val="24"/>
          <w:szCs w:val="24"/>
        </w:rPr>
        <w:t xml:space="preserve"> it is not a requirement. I would wait until you are completely done, use Ctrl-A to select all the footnote text, then make changes to the footnote font. Also, make use of the “Insert Footnote” feature in Word, located under references in my version of the program. There is an Insert Citation feature which will also handle your bibliography, but I’ve never used it. (Sorry, I favored formatting my own citations and bibliography.) Here is that same paragraph with parenthetical citations</w:t>
      </w:r>
      <w:r w:rsidR="00E914EB" w:rsidRPr="001E6F7C">
        <w:rPr>
          <w:rFonts w:ascii="Arial" w:hAnsi="Arial" w:cs="Arial"/>
          <w:sz w:val="24"/>
          <w:szCs w:val="24"/>
        </w:rPr>
        <w:t>. I would like you to use parenthetical citation FOR SUMNEY, BELL AND THE BIBLE</w:t>
      </w:r>
      <w:r w:rsidRPr="001E6F7C">
        <w:rPr>
          <w:rFonts w:ascii="Arial" w:hAnsi="Arial" w:cs="Arial"/>
          <w:sz w:val="24"/>
          <w:szCs w:val="24"/>
        </w:rPr>
        <w:t xml:space="preserve">. </w:t>
      </w:r>
    </w:p>
    <w:p w14:paraId="3EC956D8" w14:textId="71C3A40D" w:rsidR="00363F03" w:rsidRPr="001E6F7C" w:rsidRDefault="00103750" w:rsidP="00E914EB">
      <w:pPr>
        <w:spacing w:after="0" w:line="480" w:lineRule="auto"/>
        <w:ind w:firstLine="720"/>
        <w:rPr>
          <w:rFonts w:ascii="Arial" w:hAnsi="Arial" w:cs="Arial"/>
          <w:sz w:val="24"/>
          <w:szCs w:val="24"/>
        </w:rPr>
      </w:pPr>
      <w:r w:rsidRPr="001E6F7C">
        <w:rPr>
          <w:rFonts w:ascii="Arial" w:hAnsi="Arial" w:cs="Arial"/>
          <w:sz w:val="24"/>
          <w:szCs w:val="24"/>
        </w:rPr>
        <w:t xml:space="preserve">Thomas Long describes another potential way in which narrative can shape the sermon, he contends </w:t>
      </w:r>
      <w:r w:rsidRPr="001E6F7C">
        <w:rPr>
          <w:rFonts w:ascii="Arial" w:hAnsi="Arial" w:cs="Arial"/>
          <w:strike/>
          <w:sz w:val="24"/>
          <w:szCs w:val="24"/>
        </w:rPr>
        <w:t>that</w:t>
      </w:r>
      <w:r w:rsidRPr="001E6F7C">
        <w:rPr>
          <w:rFonts w:ascii="Arial" w:hAnsi="Arial" w:cs="Arial"/>
          <w:sz w:val="24"/>
          <w:szCs w:val="24"/>
        </w:rPr>
        <w:t xml:space="preserve"> stories do more than “say that this happened, then that happened, then another thing happened. They say because this happened, that happened</w:t>
      </w:r>
      <w:proofErr w:type="gramStart"/>
      <w:r w:rsidRPr="001E6F7C">
        <w:rPr>
          <w:rFonts w:ascii="Arial" w:hAnsi="Arial" w:cs="Arial"/>
          <w:sz w:val="24"/>
          <w:szCs w:val="24"/>
        </w:rPr>
        <w:t>.”</w:t>
      </w:r>
      <w:r w:rsidR="00363F03" w:rsidRPr="001E6F7C">
        <w:rPr>
          <w:rFonts w:ascii="Arial" w:hAnsi="Arial" w:cs="Arial"/>
          <w:sz w:val="24"/>
          <w:szCs w:val="24"/>
        </w:rPr>
        <w:t>(</w:t>
      </w:r>
      <w:proofErr w:type="gramEnd"/>
      <w:r w:rsidR="00363F03" w:rsidRPr="001E6F7C">
        <w:rPr>
          <w:rFonts w:ascii="Arial" w:hAnsi="Arial" w:cs="Arial"/>
          <w:sz w:val="24"/>
          <w:szCs w:val="24"/>
        </w:rPr>
        <w:t>Long, 71)</w:t>
      </w:r>
      <w:r w:rsidRPr="001E6F7C">
        <w:rPr>
          <w:rFonts w:ascii="Arial" w:hAnsi="Arial" w:cs="Arial"/>
          <w:sz w:val="24"/>
          <w:szCs w:val="24"/>
        </w:rPr>
        <w:t xml:space="preserve">  Long argues </w:t>
      </w:r>
      <w:r w:rsidRPr="001E6F7C">
        <w:rPr>
          <w:rFonts w:ascii="Arial" w:hAnsi="Arial" w:cs="Arial"/>
          <w:strike/>
          <w:sz w:val="24"/>
          <w:szCs w:val="24"/>
        </w:rPr>
        <w:t>that</w:t>
      </w:r>
      <w:r w:rsidRPr="001E6F7C">
        <w:rPr>
          <w:rFonts w:ascii="Arial" w:hAnsi="Arial" w:cs="Arial"/>
          <w:sz w:val="24"/>
          <w:szCs w:val="24"/>
        </w:rPr>
        <w:t xml:space="preserve"> the biblical writers had a view of history </w:t>
      </w:r>
      <w:r w:rsidR="00AE0D2B" w:rsidRPr="001E6F7C">
        <w:rPr>
          <w:rFonts w:ascii="Arial" w:hAnsi="Arial" w:cs="Arial"/>
          <w:sz w:val="24"/>
          <w:szCs w:val="24"/>
        </w:rPr>
        <w:t>which</w:t>
      </w:r>
      <w:r w:rsidRPr="001E6F7C">
        <w:rPr>
          <w:rFonts w:ascii="Arial" w:hAnsi="Arial" w:cs="Arial"/>
          <w:sz w:val="24"/>
          <w:szCs w:val="24"/>
        </w:rPr>
        <w:t xml:space="preserve"> promoted narrative as a way of communicating, that “history could not be told as a random series of disconnected events. Since history had a shape, it had to be told in a way that was ‘plotted’ like a story</w:t>
      </w:r>
      <w:proofErr w:type="gramStart"/>
      <w:r w:rsidRPr="001E6F7C">
        <w:rPr>
          <w:rFonts w:ascii="Arial" w:hAnsi="Arial" w:cs="Arial"/>
          <w:sz w:val="24"/>
          <w:szCs w:val="24"/>
        </w:rPr>
        <w:t>.”</w:t>
      </w:r>
      <w:r w:rsidR="00363F03" w:rsidRPr="001E6F7C">
        <w:rPr>
          <w:rFonts w:ascii="Arial" w:hAnsi="Arial" w:cs="Arial"/>
          <w:sz w:val="24"/>
          <w:szCs w:val="24"/>
        </w:rPr>
        <w:t>(</w:t>
      </w:r>
      <w:proofErr w:type="gramEnd"/>
      <w:r w:rsidR="00363F03" w:rsidRPr="001E6F7C">
        <w:rPr>
          <w:rFonts w:ascii="Arial" w:hAnsi="Arial" w:cs="Arial"/>
          <w:sz w:val="24"/>
          <w:szCs w:val="24"/>
        </w:rPr>
        <w:t xml:space="preserve">Long, 68) If you happen to use two books by the same author include a short form of the title in italics so I know which book it is from. So, the first reference would look like this: (Long, </w:t>
      </w:r>
      <w:r w:rsidR="00363F03" w:rsidRPr="001E6F7C">
        <w:rPr>
          <w:rFonts w:ascii="Arial" w:hAnsi="Arial" w:cs="Arial"/>
          <w:i/>
          <w:sz w:val="24"/>
          <w:szCs w:val="24"/>
        </w:rPr>
        <w:t>Preaching</w:t>
      </w:r>
      <w:r w:rsidR="00363F03" w:rsidRPr="001E6F7C">
        <w:rPr>
          <w:rFonts w:ascii="Arial" w:hAnsi="Arial" w:cs="Arial"/>
          <w:sz w:val="24"/>
          <w:szCs w:val="24"/>
        </w:rPr>
        <w:t>, 71).</w:t>
      </w:r>
      <w:r w:rsidR="00E914EB" w:rsidRPr="001E6F7C">
        <w:rPr>
          <w:rFonts w:ascii="Arial" w:hAnsi="Arial" w:cs="Arial"/>
          <w:sz w:val="24"/>
          <w:szCs w:val="24"/>
        </w:rPr>
        <w:t xml:space="preserve"> Also, if you wanted to quote from scripture (would be a good idea) it would look like this: “So they went out and fled from the tomb, for terror and amazement had seized them; and they </w:t>
      </w:r>
      <w:r w:rsidR="00E914EB" w:rsidRPr="001E6F7C">
        <w:rPr>
          <w:rFonts w:ascii="Arial" w:hAnsi="Arial" w:cs="Arial"/>
          <w:sz w:val="24"/>
          <w:szCs w:val="24"/>
        </w:rPr>
        <w:lastRenderedPageBreak/>
        <w:t>said nothing to anyone, for they were afraid.” (Mark 16:8, NRSV) Or, if you identify the passage in your text: before any editorial additions the gospel ends abruptly with Mark 16:8, “So they went out and fled from the tomb, for terror and amazement had seized them; and they said nothing to anyone, for they were afraid.” (NRSV)</w:t>
      </w:r>
    </w:p>
    <w:p w14:paraId="4D157C9A" w14:textId="77777777" w:rsidR="00363F03" w:rsidRPr="001E6F7C" w:rsidRDefault="00363F03" w:rsidP="00E914EB">
      <w:pPr>
        <w:spacing w:after="0" w:line="480" w:lineRule="auto"/>
        <w:ind w:firstLine="720"/>
        <w:rPr>
          <w:rFonts w:ascii="Arial" w:hAnsi="Arial" w:cs="Arial"/>
          <w:sz w:val="24"/>
          <w:szCs w:val="24"/>
        </w:rPr>
      </w:pPr>
      <w:r w:rsidRPr="001E6F7C">
        <w:rPr>
          <w:rFonts w:ascii="Arial" w:hAnsi="Arial" w:cs="Arial"/>
          <w:sz w:val="24"/>
          <w:szCs w:val="24"/>
        </w:rPr>
        <w:t xml:space="preserve">Not a major point, however, since the first line of the paragraph is indented, you will want to remove that indent by hitting backspace when putting in a heading. </w:t>
      </w:r>
      <w:proofErr w:type="gramStart"/>
      <w:r w:rsidRPr="001E6F7C">
        <w:rPr>
          <w:rFonts w:ascii="Arial" w:hAnsi="Arial" w:cs="Arial"/>
          <w:sz w:val="24"/>
          <w:szCs w:val="24"/>
        </w:rPr>
        <w:t>Otherwise</w:t>
      </w:r>
      <w:proofErr w:type="gramEnd"/>
      <w:r w:rsidRPr="001E6F7C">
        <w:rPr>
          <w:rFonts w:ascii="Arial" w:hAnsi="Arial" w:cs="Arial"/>
          <w:sz w:val="24"/>
          <w:szCs w:val="24"/>
        </w:rPr>
        <w:t xml:space="preserve"> your heading will be indented and not really centered. An example below:</w:t>
      </w:r>
    </w:p>
    <w:p w14:paraId="4C59FB82" w14:textId="77777777" w:rsidR="00363F03" w:rsidRPr="001E6F7C" w:rsidRDefault="00363F03" w:rsidP="00E914EB">
      <w:pPr>
        <w:spacing w:after="0" w:line="480" w:lineRule="auto"/>
        <w:ind w:firstLine="720"/>
        <w:jc w:val="center"/>
        <w:rPr>
          <w:rFonts w:ascii="Arial" w:hAnsi="Arial" w:cs="Arial"/>
          <w:b/>
          <w:sz w:val="24"/>
          <w:szCs w:val="24"/>
        </w:rPr>
      </w:pPr>
      <w:r w:rsidRPr="001E6F7C">
        <w:rPr>
          <w:rFonts w:ascii="Arial" w:hAnsi="Arial" w:cs="Arial"/>
          <w:b/>
          <w:sz w:val="24"/>
          <w:szCs w:val="24"/>
        </w:rPr>
        <w:t>Heading Two</w:t>
      </w:r>
    </w:p>
    <w:p w14:paraId="331282B8" w14:textId="77777777" w:rsidR="00363F03" w:rsidRPr="001E6F7C" w:rsidRDefault="00363F03" w:rsidP="00E914EB">
      <w:pPr>
        <w:spacing w:after="0" w:line="480" w:lineRule="auto"/>
        <w:jc w:val="center"/>
        <w:rPr>
          <w:rFonts w:ascii="Arial" w:hAnsi="Arial" w:cs="Arial"/>
          <w:b/>
          <w:sz w:val="24"/>
          <w:szCs w:val="24"/>
        </w:rPr>
      </w:pPr>
      <w:r w:rsidRPr="001E6F7C">
        <w:rPr>
          <w:rFonts w:ascii="Arial" w:hAnsi="Arial" w:cs="Arial"/>
          <w:b/>
          <w:sz w:val="24"/>
          <w:szCs w:val="24"/>
        </w:rPr>
        <w:t>Heading Two</w:t>
      </w:r>
    </w:p>
    <w:p w14:paraId="682D942C" w14:textId="607D76EB" w:rsidR="00363F03" w:rsidRPr="001E6F7C" w:rsidRDefault="00363F03" w:rsidP="00E914EB">
      <w:pPr>
        <w:spacing w:after="0" w:line="480" w:lineRule="auto"/>
        <w:ind w:firstLine="720"/>
        <w:rPr>
          <w:rFonts w:ascii="Arial" w:hAnsi="Arial" w:cs="Arial"/>
          <w:sz w:val="24"/>
          <w:szCs w:val="24"/>
        </w:rPr>
      </w:pPr>
      <w:r w:rsidRPr="001E6F7C">
        <w:rPr>
          <w:rFonts w:ascii="Arial" w:hAnsi="Arial" w:cs="Arial"/>
          <w:sz w:val="24"/>
          <w:szCs w:val="24"/>
        </w:rPr>
        <w:t xml:space="preserve">Again, not a big deal if you do not want to worry about it. If you do, please be sure to reset the 0.5” indent on the paragraphs for the next section. Since these will be electronic </w:t>
      </w:r>
      <w:proofErr w:type="gramStart"/>
      <w:r w:rsidRPr="001E6F7C">
        <w:rPr>
          <w:rFonts w:ascii="Arial" w:hAnsi="Arial" w:cs="Arial"/>
          <w:sz w:val="24"/>
          <w:szCs w:val="24"/>
        </w:rPr>
        <w:t>documents</w:t>
      </w:r>
      <w:proofErr w:type="gramEnd"/>
      <w:r w:rsidRPr="001E6F7C">
        <w:rPr>
          <w:rFonts w:ascii="Arial" w:hAnsi="Arial" w:cs="Arial"/>
          <w:sz w:val="24"/>
          <w:szCs w:val="24"/>
        </w:rPr>
        <w:t xml:space="preserve"> please do not worry about page numbers. Staples cannot fall out and cause your pages to be out of order. The one last item is the bibliography. This is only needed if you use sources other than what we have for the course. If you only quote from </w:t>
      </w:r>
      <w:proofErr w:type="spellStart"/>
      <w:r w:rsidRPr="001E6F7C">
        <w:rPr>
          <w:rFonts w:ascii="Arial" w:hAnsi="Arial" w:cs="Arial"/>
          <w:sz w:val="24"/>
          <w:szCs w:val="24"/>
        </w:rPr>
        <w:t>Sumney</w:t>
      </w:r>
      <w:proofErr w:type="spellEnd"/>
      <w:r w:rsidRPr="001E6F7C">
        <w:rPr>
          <w:rFonts w:ascii="Arial" w:hAnsi="Arial" w:cs="Arial"/>
          <w:sz w:val="24"/>
          <w:szCs w:val="24"/>
        </w:rPr>
        <w:t xml:space="preserve">, </w:t>
      </w:r>
      <w:r w:rsidR="001E6F7C">
        <w:rPr>
          <w:rFonts w:ascii="Arial" w:hAnsi="Arial" w:cs="Arial"/>
          <w:sz w:val="24"/>
          <w:szCs w:val="24"/>
        </w:rPr>
        <w:t>Held-Evans</w:t>
      </w:r>
      <w:r w:rsidRPr="001E6F7C">
        <w:rPr>
          <w:rFonts w:ascii="Arial" w:hAnsi="Arial" w:cs="Arial"/>
          <w:sz w:val="24"/>
          <w:szCs w:val="24"/>
        </w:rPr>
        <w:t>, and the Bible, no bibliography is needed.</w:t>
      </w:r>
    </w:p>
    <w:p w14:paraId="379A5931" w14:textId="77777777" w:rsidR="00AE0D2B" w:rsidRPr="001E6F7C" w:rsidRDefault="00AE0D2B" w:rsidP="00E914EB">
      <w:pPr>
        <w:spacing w:after="0" w:line="480" w:lineRule="auto"/>
        <w:rPr>
          <w:rFonts w:ascii="Arial" w:hAnsi="Arial" w:cs="Arial"/>
          <w:b/>
          <w:sz w:val="24"/>
          <w:szCs w:val="24"/>
        </w:rPr>
      </w:pPr>
      <w:r w:rsidRPr="001E6F7C">
        <w:rPr>
          <w:rFonts w:ascii="Arial" w:hAnsi="Arial" w:cs="Arial"/>
          <w:b/>
          <w:sz w:val="24"/>
          <w:szCs w:val="24"/>
        </w:rPr>
        <w:br w:type="page"/>
      </w:r>
    </w:p>
    <w:p w14:paraId="375C7449" w14:textId="77777777" w:rsidR="00363F03" w:rsidRPr="001E6F7C" w:rsidRDefault="00363F03" w:rsidP="00E914EB">
      <w:pPr>
        <w:spacing w:after="0" w:line="480" w:lineRule="auto"/>
        <w:jc w:val="center"/>
        <w:rPr>
          <w:rFonts w:ascii="Arial" w:hAnsi="Arial" w:cs="Arial"/>
          <w:b/>
          <w:sz w:val="24"/>
          <w:szCs w:val="24"/>
        </w:rPr>
      </w:pPr>
      <w:r w:rsidRPr="001E6F7C">
        <w:rPr>
          <w:rFonts w:ascii="Arial" w:hAnsi="Arial" w:cs="Arial"/>
          <w:b/>
          <w:sz w:val="24"/>
          <w:szCs w:val="24"/>
        </w:rPr>
        <w:lastRenderedPageBreak/>
        <w:t>Bibliography</w:t>
      </w:r>
    </w:p>
    <w:p w14:paraId="70E5D2EF" w14:textId="77777777" w:rsidR="00363F03" w:rsidRPr="001E6F7C" w:rsidRDefault="00363F03" w:rsidP="00E914EB">
      <w:pPr>
        <w:pStyle w:val="Bibliographyentry"/>
        <w:spacing w:after="0" w:line="480" w:lineRule="auto"/>
        <w:rPr>
          <w:rFonts w:ascii="Arial" w:hAnsi="Arial" w:cs="Arial"/>
          <w:szCs w:val="24"/>
        </w:rPr>
      </w:pPr>
      <w:r w:rsidRPr="001E6F7C">
        <w:rPr>
          <w:rFonts w:ascii="Arial" w:hAnsi="Arial" w:cs="Arial"/>
          <w:szCs w:val="24"/>
        </w:rPr>
        <w:t xml:space="preserve">Long, Thomas G. </w:t>
      </w:r>
      <w:r w:rsidRPr="001E6F7C">
        <w:rPr>
          <w:rFonts w:ascii="Arial" w:hAnsi="Arial" w:cs="Arial"/>
          <w:i/>
          <w:iCs/>
          <w:szCs w:val="24"/>
        </w:rPr>
        <w:t>Preaching and the Literary Forms of the Bible</w:t>
      </w:r>
      <w:r w:rsidRPr="001E6F7C">
        <w:rPr>
          <w:rFonts w:ascii="Arial" w:hAnsi="Arial" w:cs="Arial"/>
          <w:szCs w:val="24"/>
        </w:rPr>
        <w:t>. Philadelphia: Fortress Press, 1989.</w:t>
      </w:r>
    </w:p>
    <w:p w14:paraId="3BDA006D" w14:textId="77777777" w:rsidR="00363F03" w:rsidRPr="001E6F7C" w:rsidRDefault="00363F03" w:rsidP="00E914EB">
      <w:pPr>
        <w:spacing w:after="0" w:line="480" w:lineRule="auto"/>
        <w:rPr>
          <w:rFonts w:ascii="Arial" w:hAnsi="Arial" w:cs="Arial"/>
          <w:sz w:val="24"/>
          <w:szCs w:val="24"/>
        </w:rPr>
      </w:pPr>
    </w:p>
    <w:p w14:paraId="354F3B20" w14:textId="2CFBBF61" w:rsidR="003A43FC" w:rsidRPr="001E6F7C" w:rsidRDefault="00363F03" w:rsidP="00E914EB">
      <w:pPr>
        <w:spacing w:after="0" w:line="480" w:lineRule="auto"/>
        <w:ind w:left="720" w:hanging="720"/>
        <w:rPr>
          <w:rFonts w:ascii="Arial" w:hAnsi="Arial" w:cs="Arial"/>
          <w:sz w:val="24"/>
          <w:szCs w:val="24"/>
        </w:rPr>
      </w:pPr>
      <w:r w:rsidRPr="001E6F7C">
        <w:rPr>
          <w:rFonts w:ascii="Arial" w:hAnsi="Arial" w:cs="Arial"/>
          <w:sz w:val="24"/>
          <w:szCs w:val="24"/>
        </w:rPr>
        <w:t xml:space="preserve">Please note in the bibliography the first line is flush with the left-hand margin, and the second line is indented 0.5” </w:t>
      </w:r>
      <w:r w:rsidR="00AE0D2B" w:rsidRPr="001E6F7C">
        <w:rPr>
          <w:rFonts w:ascii="Arial" w:hAnsi="Arial" w:cs="Arial"/>
          <w:sz w:val="24"/>
          <w:szCs w:val="24"/>
        </w:rPr>
        <w:t xml:space="preserve">(known as a hanging indent.) </w:t>
      </w:r>
      <w:r w:rsidRPr="001E6F7C">
        <w:rPr>
          <w:rFonts w:ascii="Arial" w:hAnsi="Arial" w:cs="Arial"/>
          <w:sz w:val="24"/>
          <w:szCs w:val="24"/>
        </w:rPr>
        <w:t xml:space="preserve">Again, you can use this document as a </w:t>
      </w:r>
      <w:proofErr w:type="gramStart"/>
      <w:r w:rsidRPr="001E6F7C">
        <w:rPr>
          <w:rFonts w:ascii="Arial" w:hAnsi="Arial" w:cs="Arial"/>
          <w:sz w:val="24"/>
          <w:szCs w:val="24"/>
        </w:rPr>
        <w:t>guide</w:t>
      </w:r>
      <w:proofErr w:type="gramEnd"/>
      <w:r w:rsidRPr="001E6F7C">
        <w:rPr>
          <w:rFonts w:ascii="Arial" w:hAnsi="Arial" w:cs="Arial"/>
          <w:sz w:val="24"/>
          <w:szCs w:val="24"/>
        </w:rPr>
        <w:t xml:space="preserve"> or you can type your paper in a copy. Please note there are different rules for citing from magazines, journals, websites, etc. If you choo</w:t>
      </w:r>
      <w:r w:rsidR="00AE0D2B" w:rsidRPr="001E6F7C">
        <w:rPr>
          <w:rFonts w:ascii="Arial" w:hAnsi="Arial" w:cs="Arial"/>
          <w:sz w:val="24"/>
          <w:szCs w:val="24"/>
        </w:rPr>
        <w:t>se to use any of those sources th</w:t>
      </w:r>
      <w:r w:rsidR="00024F64" w:rsidRPr="001E6F7C">
        <w:rPr>
          <w:rFonts w:ascii="Arial" w:hAnsi="Arial" w:cs="Arial"/>
          <w:sz w:val="24"/>
          <w:szCs w:val="24"/>
        </w:rPr>
        <w:t>is</w:t>
      </w:r>
      <w:r w:rsidR="00AE0D2B" w:rsidRPr="001E6F7C">
        <w:rPr>
          <w:rFonts w:ascii="Arial" w:hAnsi="Arial" w:cs="Arial"/>
          <w:sz w:val="24"/>
          <w:szCs w:val="24"/>
        </w:rPr>
        <w:t xml:space="preserve"> link</w:t>
      </w:r>
      <w:r w:rsidR="00024F64" w:rsidRPr="001E6F7C">
        <w:rPr>
          <w:rFonts w:ascii="Arial" w:hAnsi="Arial" w:cs="Arial"/>
          <w:sz w:val="24"/>
          <w:szCs w:val="24"/>
        </w:rPr>
        <w:t xml:space="preserve"> </w:t>
      </w:r>
      <w:r w:rsidR="00AE0D2B" w:rsidRPr="001E6F7C">
        <w:rPr>
          <w:rFonts w:ascii="Arial" w:hAnsi="Arial" w:cs="Arial"/>
          <w:sz w:val="24"/>
          <w:szCs w:val="24"/>
        </w:rPr>
        <w:t>(</w:t>
      </w:r>
      <w:hyperlink r:id="rId7" w:history="1">
        <w:r w:rsidR="00AE0D2B" w:rsidRPr="001E6F7C">
          <w:rPr>
            <w:rStyle w:val="Hyperlink"/>
            <w:rFonts w:ascii="Arial" w:hAnsi="Arial" w:cs="Arial"/>
            <w:sz w:val="24"/>
            <w:szCs w:val="24"/>
          </w:rPr>
          <w:t>https://www.chicagomanualofstyle.org/turabian/citation-guide.html</w:t>
        </w:r>
      </w:hyperlink>
      <w:r w:rsidR="00AE0D2B" w:rsidRPr="001E6F7C">
        <w:rPr>
          <w:rFonts w:ascii="Arial" w:hAnsi="Arial" w:cs="Arial"/>
          <w:sz w:val="24"/>
          <w:szCs w:val="24"/>
        </w:rPr>
        <w:t>) should guide you through those nuances. Also, there is a hard page break before the bibliography heading (Ctrl-Enter) as bibliographies always start on a fresh page.</w:t>
      </w:r>
    </w:p>
    <w:p w14:paraId="3B9C192F" w14:textId="77777777" w:rsidR="00AE0D2B" w:rsidRPr="001E6F7C" w:rsidRDefault="00AE0D2B" w:rsidP="00E914EB">
      <w:pPr>
        <w:spacing w:after="0" w:line="480" w:lineRule="auto"/>
        <w:ind w:left="720" w:hanging="720"/>
        <w:rPr>
          <w:rFonts w:ascii="Arial" w:hAnsi="Arial" w:cs="Arial"/>
          <w:sz w:val="24"/>
          <w:szCs w:val="24"/>
        </w:rPr>
      </w:pPr>
      <w:r w:rsidRPr="001E6F7C">
        <w:rPr>
          <w:rFonts w:ascii="Arial" w:hAnsi="Arial" w:cs="Arial"/>
          <w:sz w:val="24"/>
          <w:szCs w:val="24"/>
        </w:rPr>
        <w:t xml:space="preserve">As always, please do not hesitate to reach out via email, text, or phone! </w:t>
      </w:r>
      <w:proofErr w:type="gramStart"/>
      <w:r w:rsidRPr="001E6F7C">
        <w:rPr>
          <w:rFonts w:ascii="Arial" w:hAnsi="Arial" w:cs="Arial"/>
          <w:sz w:val="24"/>
          <w:szCs w:val="24"/>
        </w:rPr>
        <w:t>And,</w:t>
      </w:r>
      <w:proofErr w:type="gramEnd"/>
      <w:r w:rsidRPr="001E6F7C">
        <w:rPr>
          <w:rFonts w:ascii="Arial" w:hAnsi="Arial" w:cs="Arial"/>
          <w:sz w:val="24"/>
          <w:szCs w:val="24"/>
        </w:rPr>
        <w:t xml:space="preserve"> please know that you are all in my thoughts and prayers as you study, read, and write!</w:t>
      </w:r>
    </w:p>
    <w:p w14:paraId="6E7F02C1" w14:textId="77777777" w:rsidR="00AE0D2B" w:rsidRPr="001E6F7C" w:rsidRDefault="00AE0D2B" w:rsidP="00E914EB">
      <w:pPr>
        <w:spacing w:after="0" w:line="480" w:lineRule="auto"/>
        <w:rPr>
          <w:rFonts w:ascii="Arial" w:hAnsi="Arial" w:cs="Arial"/>
          <w:sz w:val="24"/>
          <w:szCs w:val="24"/>
        </w:rPr>
      </w:pPr>
    </w:p>
    <w:p w14:paraId="1999886C" w14:textId="77777777" w:rsidR="00AE0D2B" w:rsidRPr="001E6F7C" w:rsidRDefault="00AE0D2B" w:rsidP="00E914EB">
      <w:pPr>
        <w:spacing w:after="0" w:line="480" w:lineRule="auto"/>
        <w:rPr>
          <w:rFonts w:ascii="Arial" w:hAnsi="Arial" w:cs="Arial"/>
          <w:sz w:val="24"/>
          <w:szCs w:val="24"/>
        </w:rPr>
      </w:pPr>
    </w:p>
    <w:sectPr w:rsidR="00AE0D2B" w:rsidRPr="001E6F7C" w:rsidSect="00AE0D2B">
      <w:headerReference w:type="first" r:id="rId8"/>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A40E1" w14:textId="77777777" w:rsidR="00EA3765" w:rsidRDefault="00EA3765" w:rsidP="003A43FC">
      <w:pPr>
        <w:spacing w:after="0" w:line="240" w:lineRule="auto"/>
      </w:pPr>
      <w:r>
        <w:separator/>
      </w:r>
    </w:p>
  </w:endnote>
  <w:endnote w:type="continuationSeparator" w:id="0">
    <w:p w14:paraId="3B64CE61" w14:textId="77777777" w:rsidR="00EA3765" w:rsidRDefault="00EA3765" w:rsidP="003A4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402C3" w14:textId="77777777" w:rsidR="00EA3765" w:rsidRDefault="00EA3765" w:rsidP="003A43FC">
      <w:pPr>
        <w:spacing w:after="0" w:line="240" w:lineRule="auto"/>
      </w:pPr>
      <w:r>
        <w:separator/>
      </w:r>
    </w:p>
  </w:footnote>
  <w:footnote w:type="continuationSeparator" w:id="0">
    <w:p w14:paraId="198E5D23" w14:textId="77777777" w:rsidR="00EA3765" w:rsidRDefault="00EA3765" w:rsidP="003A43FC">
      <w:pPr>
        <w:spacing w:after="0" w:line="240" w:lineRule="auto"/>
      </w:pPr>
      <w:r>
        <w:continuationSeparator/>
      </w:r>
    </w:p>
  </w:footnote>
  <w:footnote w:id="1">
    <w:p w14:paraId="4F84169B" w14:textId="77777777" w:rsidR="00103750" w:rsidRPr="001E6F7C" w:rsidRDefault="00103750">
      <w:pPr>
        <w:pStyle w:val="FootnoteText"/>
        <w:rPr>
          <w:rFonts w:ascii="Arial" w:hAnsi="Arial" w:cs="Arial"/>
          <w:sz w:val="24"/>
          <w:szCs w:val="24"/>
        </w:rPr>
      </w:pPr>
      <w:r w:rsidRPr="001E6F7C">
        <w:rPr>
          <w:rStyle w:val="FootnoteReference"/>
          <w:rFonts w:ascii="Arial" w:hAnsi="Arial" w:cs="Arial"/>
          <w:sz w:val="24"/>
          <w:szCs w:val="24"/>
        </w:rPr>
        <w:footnoteRef/>
      </w:r>
      <w:r w:rsidRPr="001E6F7C">
        <w:rPr>
          <w:rFonts w:ascii="Arial" w:hAnsi="Arial" w:cs="Arial"/>
          <w:sz w:val="24"/>
          <w:szCs w:val="24"/>
        </w:rPr>
        <w:t xml:space="preserve"> Thomas G. Long, Preaching and the Literary Forms of the Bible. (Philadelphia: Fortress Press, 1989), 71.</w:t>
      </w:r>
    </w:p>
  </w:footnote>
  <w:footnote w:id="2">
    <w:p w14:paraId="19642867" w14:textId="77777777" w:rsidR="00103750" w:rsidRPr="001E6F7C" w:rsidRDefault="00103750">
      <w:pPr>
        <w:pStyle w:val="FootnoteText"/>
        <w:rPr>
          <w:rFonts w:ascii="Arial" w:hAnsi="Arial" w:cs="Arial"/>
          <w:sz w:val="24"/>
          <w:szCs w:val="24"/>
        </w:rPr>
      </w:pPr>
      <w:r w:rsidRPr="001E6F7C">
        <w:rPr>
          <w:rStyle w:val="FootnoteReference"/>
          <w:rFonts w:ascii="Arial" w:hAnsi="Arial" w:cs="Arial"/>
          <w:sz w:val="24"/>
          <w:szCs w:val="24"/>
        </w:rPr>
        <w:footnoteRef/>
      </w:r>
      <w:r w:rsidRPr="001E6F7C">
        <w:rPr>
          <w:rFonts w:ascii="Arial" w:hAnsi="Arial" w:cs="Arial"/>
          <w:sz w:val="24"/>
          <w:szCs w:val="24"/>
        </w:rPr>
        <w:t xml:space="preserve"> Long, 68.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BF08A" w14:textId="77777777" w:rsidR="00AE0D2B" w:rsidRPr="001E6F7C" w:rsidRDefault="00AE0D2B" w:rsidP="00AE0D2B">
    <w:pPr>
      <w:spacing w:after="0" w:line="240" w:lineRule="auto"/>
      <w:rPr>
        <w:rFonts w:ascii="Arial" w:hAnsi="Arial" w:cs="Arial"/>
        <w:sz w:val="24"/>
      </w:rPr>
    </w:pPr>
    <w:r w:rsidRPr="001E6F7C">
      <w:rPr>
        <w:rFonts w:ascii="Arial" w:hAnsi="Arial" w:cs="Arial"/>
        <w:sz w:val="24"/>
      </w:rPr>
      <w:t>N. Alexander Ruth</w:t>
    </w:r>
  </w:p>
  <w:p w14:paraId="4397C29D" w14:textId="30F9F204" w:rsidR="00AE0D2B" w:rsidRPr="001E6F7C" w:rsidRDefault="00AE0D2B" w:rsidP="00AE0D2B">
    <w:pPr>
      <w:spacing w:after="0" w:line="240" w:lineRule="auto"/>
      <w:rPr>
        <w:rFonts w:ascii="Arial" w:hAnsi="Arial" w:cs="Arial"/>
        <w:sz w:val="24"/>
      </w:rPr>
    </w:pPr>
    <w:r w:rsidRPr="001E6F7C">
      <w:rPr>
        <w:rFonts w:ascii="Arial" w:hAnsi="Arial" w:cs="Arial"/>
        <w:sz w:val="24"/>
      </w:rPr>
      <w:t>Overview of the Bible</w:t>
    </w:r>
  </w:p>
  <w:p w14:paraId="3011CAD7" w14:textId="3FDD5467" w:rsidR="00AE0D2B" w:rsidRPr="001E6F7C" w:rsidRDefault="00AE0D2B" w:rsidP="00AE0D2B">
    <w:pPr>
      <w:spacing w:after="0" w:line="240" w:lineRule="auto"/>
      <w:rPr>
        <w:rFonts w:ascii="Arial" w:hAnsi="Arial" w:cs="Arial"/>
        <w:sz w:val="24"/>
      </w:rPr>
    </w:pPr>
    <w:r w:rsidRPr="001E6F7C">
      <w:rPr>
        <w:rFonts w:ascii="Arial" w:hAnsi="Arial" w:cs="Arial"/>
        <w:sz w:val="24"/>
      </w:rPr>
      <w:t>M</w:t>
    </w:r>
    <w:r w:rsidR="000F70B7" w:rsidRPr="001E6F7C">
      <w:rPr>
        <w:rFonts w:ascii="Arial" w:hAnsi="Arial" w:cs="Arial"/>
        <w:sz w:val="24"/>
      </w:rPr>
      <w:t>onth</w:t>
    </w:r>
    <w:r w:rsidRPr="001E6F7C">
      <w:rPr>
        <w:rFonts w:ascii="Arial" w:hAnsi="Arial" w:cs="Arial"/>
        <w:sz w:val="24"/>
      </w:rPr>
      <w:t xml:space="preserve"> </w:t>
    </w:r>
    <w:r w:rsidR="00E914EB" w:rsidRPr="001E6F7C">
      <w:rPr>
        <w:rFonts w:ascii="Arial" w:hAnsi="Arial" w:cs="Arial"/>
        <w:sz w:val="24"/>
      </w:rPr>
      <w:t>XX</w:t>
    </w:r>
    <w:r w:rsidRPr="001E6F7C">
      <w:rPr>
        <w:rFonts w:ascii="Arial" w:hAnsi="Arial" w:cs="Arial"/>
        <w:sz w:val="24"/>
      </w:rPr>
      <w:t>, 20</w:t>
    </w:r>
    <w:r w:rsidR="00E914EB" w:rsidRPr="001E6F7C">
      <w:rPr>
        <w:rFonts w:ascii="Arial" w:hAnsi="Arial" w:cs="Arial"/>
        <w:sz w:val="24"/>
      </w:rPr>
      <w:t>XX</w:t>
    </w:r>
  </w:p>
  <w:p w14:paraId="359F70B9" w14:textId="77777777" w:rsidR="00AE0D2B" w:rsidRPr="001E6F7C" w:rsidRDefault="00AE0D2B" w:rsidP="00AE0D2B">
    <w:pPr>
      <w:spacing w:after="0" w:line="240" w:lineRule="auto"/>
      <w:rPr>
        <w:rFonts w:ascii="Arial" w:hAnsi="Arial" w:cs="Arial"/>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0NTMzNjU1MjA1sTRR0lEKTi0uzszPAykwqgUAW4bkPCwAAAA="/>
  </w:docVars>
  <w:rsids>
    <w:rsidRoot w:val="00651973"/>
    <w:rsid w:val="00024F64"/>
    <w:rsid w:val="000F70B7"/>
    <w:rsid w:val="00103750"/>
    <w:rsid w:val="00136B8E"/>
    <w:rsid w:val="001E6F7C"/>
    <w:rsid w:val="00227E83"/>
    <w:rsid w:val="00363F03"/>
    <w:rsid w:val="003A43FC"/>
    <w:rsid w:val="005433DF"/>
    <w:rsid w:val="00651973"/>
    <w:rsid w:val="00AE0D2B"/>
    <w:rsid w:val="00E123B1"/>
    <w:rsid w:val="00E914EB"/>
    <w:rsid w:val="00EA3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A5291"/>
  <w15:docId w15:val="{E4D3A4CA-67B6-4195-BACC-0164BC7CE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43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3FC"/>
  </w:style>
  <w:style w:type="paragraph" w:styleId="Footer">
    <w:name w:val="footer"/>
    <w:basedOn w:val="Normal"/>
    <w:link w:val="FooterChar"/>
    <w:uiPriority w:val="99"/>
    <w:unhideWhenUsed/>
    <w:rsid w:val="003A43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3FC"/>
  </w:style>
  <w:style w:type="paragraph" w:styleId="BalloonText">
    <w:name w:val="Balloon Text"/>
    <w:basedOn w:val="Normal"/>
    <w:link w:val="BalloonTextChar"/>
    <w:uiPriority w:val="99"/>
    <w:semiHidden/>
    <w:unhideWhenUsed/>
    <w:rsid w:val="003A43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3FC"/>
    <w:rPr>
      <w:rFonts w:ascii="Tahoma" w:hAnsi="Tahoma" w:cs="Tahoma"/>
      <w:sz w:val="16"/>
      <w:szCs w:val="16"/>
    </w:rPr>
  </w:style>
  <w:style w:type="paragraph" w:styleId="FootnoteText">
    <w:name w:val="footnote text"/>
    <w:basedOn w:val="Normal"/>
    <w:link w:val="FootnoteTextChar"/>
    <w:uiPriority w:val="99"/>
    <w:semiHidden/>
    <w:unhideWhenUsed/>
    <w:rsid w:val="001037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3750"/>
    <w:rPr>
      <w:sz w:val="20"/>
      <w:szCs w:val="20"/>
    </w:rPr>
  </w:style>
  <w:style w:type="character" w:styleId="FootnoteReference">
    <w:name w:val="footnote reference"/>
    <w:basedOn w:val="DefaultParagraphFont"/>
    <w:uiPriority w:val="99"/>
    <w:semiHidden/>
    <w:unhideWhenUsed/>
    <w:rsid w:val="00103750"/>
    <w:rPr>
      <w:vertAlign w:val="superscript"/>
    </w:rPr>
  </w:style>
  <w:style w:type="paragraph" w:customStyle="1" w:styleId="Bibliographyentry">
    <w:name w:val="Bibliography entry"/>
    <w:basedOn w:val="Normal"/>
    <w:qFormat/>
    <w:rsid w:val="00363F03"/>
    <w:pPr>
      <w:spacing w:after="240" w:line="240" w:lineRule="auto"/>
      <w:ind w:left="720" w:hanging="720"/>
    </w:pPr>
    <w:rPr>
      <w:rFonts w:ascii="Times New Roman" w:hAnsi="Times New Roman"/>
      <w:sz w:val="24"/>
    </w:rPr>
  </w:style>
  <w:style w:type="character" w:styleId="Hyperlink">
    <w:name w:val="Hyperlink"/>
    <w:basedOn w:val="DefaultParagraphFont"/>
    <w:uiPriority w:val="99"/>
    <w:unhideWhenUsed/>
    <w:rsid w:val="00AE0D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hicagomanualofstyle.org/turabian/citation-guide.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1B238-63CD-431E-81FF-5F9857130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857</Words>
  <Characters>4889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 Alexander Ruth</dc:creator>
  <cp:lastModifiedBy>Alex Ruth</cp:lastModifiedBy>
  <cp:revision>3</cp:revision>
  <dcterms:created xsi:type="dcterms:W3CDTF">2021-08-02T16:01:00Z</dcterms:created>
  <dcterms:modified xsi:type="dcterms:W3CDTF">2022-04-25T17:27:00Z</dcterms:modified>
</cp:coreProperties>
</file>