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B94D7" w14:textId="77777777" w:rsidR="00150514" w:rsidRPr="00150514" w:rsidRDefault="50E5EE20" w:rsidP="28E2C431">
      <w:pPr>
        <w:pStyle w:val="Heading1"/>
      </w:pPr>
      <w:r>
        <w:t>Essential Beliefs</w:t>
      </w:r>
    </w:p>
    <w:p w14:paraId="79E00492" w14:textId="739E11FB" w:rsidR="006C0A7F" w:rsidRDefault="687F4240" w:rsidP="28E2C431">
      <w:pPr>
        <w:rPr>
          <w:sz w:val="32"/>
          <w:szCs w:val="32"/>
        </w:rPr>
      </w:pPr>
      <w:r w:rsidRPr="28E2C431">
        <w:rPr>
          <w:sz w:val="32"/>
          <w:szCs w:val="32"/>
        </w:rPr>
        <w:t xml:space="preserve">It is our desire to always be a </w:t>
      </w:r>
      <w:r w:rsidR="4605BC4A" w:rsidRPr="28E2C431">
        <w:rPr>
          <w:sz w:val="32"/>
          <w:szCs w:val="32"/>
        </w:rPr>
        <w:t>c</w:t>
      </w:r>
      <w:r w:rsidRPr="28E2C431">
        <w:rPr>
          <w:sz w:val="32"/>
          <w:szCs w:val="32"/>
        </w:rPr>
        <w:t xml:space="preserve">hurch that holds these beliefs. We count the following as essential doctrine of Redemption Church and require all Pastors and Board members to agree with this doctrinal identity. </w:t>
      </w:r>
    </w:p>
    <w:p w14:paraId="2CAD9D80" w14:textId="650131CA" w:rsidR="00B66DEE" w:rsidRPr="008860FB" w:rsidRDefault="023E2AAF" w:rsidP="28E2C431">
      <w:pPr>
        <w:pStyle w:val="Heading1"/>
      </w:pPr>
      <w:bookmarkStart w:id="0" w:name="_Hlk185567223"/>
      <w:r>
        <w:t>1. One God</w:t>
      </w:r>
      <w:bookmarkStart w:id="1" w:name="_Hlk185567197"/>
    </w:p>
    <w:bookmarkEnd w:id="0"/>
    <w:p w14:paraId="73D16FAA" w14:textId="77777777" w:rsidR="00B66DEE" w:rsidRDefault="023E2AAF" w:rsidP="28E2C431">
      <w:r w:rsidRPr="28E2C431">
        <w:t>- Deuteronomy 6:4 - "Hear, O Israel: The LORD our God, the LORD is one."</w:t>
      </w:r>
    </w:p>
    <w:p w14:paraId="44B5B1FC" w14:textId="77777777" w:rsidR="00B66DEE" w:rsidRDefault="023E2AAF" w:rsidP="28E2C431">
      <w:r w:rsidRPr="28E2C431">
        <w:t>- Isaiah 43:10-11 - "Before me no god was formed, nor shall there be any after me... I, I am the LORD, and besides me there is no savior."</w:t>
      </w:r>
    </w:p>
    <w:p w14:paraId="0979F9AD" w14:textId="77777777" w:rsidR="00B66DEE" w:rsidRDefault="023E2AAF" w:rsidP="28E2C431">
      <w:r w:rsidRPr="28E2C431">
        <w:t>- Isaiah 44:6 - "Thus says the LORD, the King of Israel and his Redeemer, the LORD of hosts: 'I am the first and I am the last; besides me there is no god.'"</w:t>
      </w:r>
    </w:p>
    <w:p w14:paraId="276C0F42" w14:textId="77777777" w:rsidR="00B66DEE" w:rsidRDefault="023E2AAF" w:rsidP="28E2C431">
      <w:r w:rsidRPr="28E2C431">
        <w:t>- 1 Corinthians 8:4 - "...there is no God but one."</w:t>
      </w:r>
    </w:p>
    <w:p w14:paraId="77920D4C" w14:textId="77777777" w:rsidR="00B66DEE" w:rsidRDefault="023E2AAF" w:rsidP="28E2C431">
      <w:r w:rsidRPr="28E2C431">
        <w:t>- 1 Timothy 2:5 - "For there is one God, and there is one mediator between God and men, the man Christ Jesus."</w:t>
      </w:r>
    </w:p>
    <w:p w14:paraId="62311932" w14:textId="349E1BDF" w:rsidR="00B66DEE" w:rsidRDefault="023E2AAF" w:rsidP="28E2C431">
      <w:r w:rsidRPr="28E2C431">
        <w:t xml:space="preserve">- James 2:19 </w:t>
      </w:r>
      <w:r w:rsidRPr="28E2C431">
        <w:t>–</w:t>
      </w:r>
      <w:r w:rsidRPr="28E2C431">
        <w:t xml:space="preserve"> </w:t>
      </w:r>
      <w:r w:rsidRPr="28E2C431">
        <w:t>“</w:t>
      </w:r>
      <w:r w:rsidRPr="28E2C431">
        <w:t>You believe that there is one God. Good! Even the demons believe that</w:t>
      </w:r>
      <w:r w:rsidRPr="28E2C431">
        <w:t>—</w:t>
      </w:r>
      <w:r w:rsidRPr="28E2C431">
        <w:t>and shudder.</w:t>
      </w:r>
      <w:r w:rsidRPr="28E2C431">
        <w:t>”</w:t>
      </w:r>
    </w:p>
    <w:p w14:paraId="78361DCB" w14:textId="7A6FB587" w:rsidR="00B66DEE" w:rsidRPr="008860FB" w:rsidRDefault="023E2AAF" w:rsidP="28E2C431">
      <w:pPr>
        <w:pStyle w:val="Heading1"/>
      </w:pPr>
      <w:r>
        <w:t>2. Jesus is God</w:t>
      </w:r>
    </w:p>
    <w:p w14:paraId="4F21F792" w14:textId="43998824" w:rsidR="00B66DEE" w:rsidRDefault="023E2AAF" w:rsidP="28E2C431">
      <w:r w:rsidRPr="28E2C431">
        <w:t>- Colossians 1:15 - The Son is the image</w:t>
      </w:r>
      <w:r w:rsidRPr="28E2C431">
        <w:t> </w:t>
      </w:r>
      <w:r w:rsidRPr="28E2C431">
        <w:t>of the invisible God,</w:t>
      </w:r>
      <w:r w:rsidRPr="28E2C431">
        <w:t> </w:t>
      </w:r>
      <w:r w:rsidRPr="28E2C431">
        <w:t>the firstborn</w:t>
      </w:r>
      <w:r w:rsidRPr="28E2C431">
        <w:t> </w:t>
      </w:r>
      <w:r w:rsidRPr="28E2C431">
        <w:t>over all creation.</w:t>
      </w:r>
      <w:r w:rsidR="00B66DEE">
        <w:br/>
      </w:r>
      <w:r w:rsidR="00B66DEE">
        <w:br/>
      </w:r>
      <w:r w:rsidRPr="28E2C431">
        <w:t>- Colossians 2:9 - "For in him the whole fullness of deity dwells bodily"</w:t>
      </w:r>
    </w:p>
    <w:p w14:paraId="65237B92" w14:textId="77777777" w:rsidR="00B66DEE" w:rsidRDefault="023E2AAF" w:rsidP="28E2C431">
      <w:r w:rsidRPr="28E2C431">
        <w:t>- John 1:1,14 - "In the beginning was the Word, and the Word was with God, and the Word was God... And the Word became flesh and dwelt among us"</w:t>
      </w:r>
    </w:p>
    <w:p w14:paraId="0C9EE409" w14:textId="057CAAA8" w:rsidR="00B66DEE" w:rsidRDefault="023E2AAF" w:rsidP="28E2C431">
      <w:r w:rsidRPr="28E2C431">
        <w:lastRenderedPageBreak/>
        <w:t xml:space="preserve">- John 14:9 - Anyone who has seen me has seen the </w:t>
      </w:r>
      <w:proofErr w:type="gramStart"/>
      <w:r w:rsidRPr="28E2C431">
        <w:t>Father</w:t>
      </w:r>
      <w:proofErr w:type="gramEnd"/>
      <w:r w:rsidRPr="28E2C431">
        <w:t>.</w:t>
      </w:r>
    </w:p>
    <w:p w14:paraId="44204700" w14:textId="38A668C8" w:rsidR="00B66DEE" w:rsidRDefault="023E2AAF" w:rsidP="28E2C431">
      <w:r w:rsidRPr="28E2C431">
        <w:t xml:space="preserve">- John 20:28 - Thomas said to him, </w:t>
      </w:r>
      <w:r w:rsidRPr="28E2C431">
        <w:t>“</w:t>
      </w:r>
      <w:r w:rsidRPr="28E2C431">
        <w:t>My Lord and my God!</w:t>
      </w:r>
      <w:r w:rsidRPr="28E2C431">
        <w:t>”</w:t>
      </w:r>
    </w:p>
    <w:p w14:paraId="1D488095" w14:textId="76857291" w:rsidR="00B66DEE" w:rsidRDefault="023E2AAF" w:rsidP="28E2C431">
      <w:r w:rsidRPr="28E2C431">
        <w:t xml:space="preserve">- Philippians 2:5-7 - " 5 </w:t>
      </w:r>
      <w:r w:rsidRPr="28E2C431">
        <w:t>…</w:t>
      </w:r>
      <w:r w:rsidRPr="28E2C431">
        <w:t xml:space="preserve">have the same mindset as Christ Jesus: </w:t>
      </w:r>
      <w:r w:rsidR="00B66DEE">
        <w:br/>
      </w:r>
      <w:r w:rsidRPr="28E2C431">
        <w:t>6 Who, being in very nature God, did not consider equality with God something to be used to his own advantage;</w:t>
      </w:r>
      <w:r w:rsidR="00B66DEE">
        <w:br/>
      </w:r>
      <w:r w:rsidRPr="28E2C431">
        <w:t>7 rather, he made himself nothing by taking the very nature[b] of a servant, being made in human likeness."</w:t>
      </w:r>
    </w:p>
    <w:p w14:paraId="0179A73B" w14:textId="77777777" w:rsidR="00B66DEE" w:rsidRDefault="023E2AAF" w:rsidP="28E2C431">
      <w:r w:rsidRPr="28E2C431">
        <w:t>- Titus 2:13 - "Waiting for our blessed hope, the appearing of the glory of our great God and Savior Jesus Christ"</w:t>
      </w:r>
    </w:p>
    <w:p w14:paraId="33112068" w14:textId="77777777" w:rsidR="00B66DEE" w:rsidRDefault="00B66DEE" w:rsidP="28E2C431"/>
    <w:p w14:paraId="79289950" w14:textId="77777777" w:rsidR="00150514" w:rsidRDefault="023E2AAF" w:rsidP="28E2C431">
      <w:pPr>
        <w:pStyle w:val="Heading1"/>
      </w:pPr>
      <w:r>
        <w:t>3. Salvation an</w:t>
      </w:r>
      <w:r w:rsidR="4B368D7D">
        <w:t>d our response to the Gospel</w:t>
      </w:r>
    </w:p>
    <w:p w14:paraId="4045110C" w14:textId="2224CF12" w:rsidR="00B66DEE" w:rsidRDefault="023E2AAF" w:rsidP="28E2C431">
      <w:r>
        <w:t>The saving message of the Gospel is preached for the first time in Acts 2. The response to the Gospel is Belief, Repentance, Baptism, and an experience with the Holy Spirit.</w:t>
      </w:r>
    </w:p>
    <w:p w14:paraId="7C1ABD9F" w14:textId="28E98907" w:rsidR="0098073B" w:rsidRDefault="4B368D7D" w:rsidP="28E2C431">
      <w:r w:rsidRPr="28E2C431">
        <w:t>-Acts 2:38 - "Repent and be baptized every one of you in the name of Jesus Christ for the forgiveness of your sins"</w:t>
      </w:r>
    </w:p>
    <w:p w14:paraId="11112920" w14:textId="3B9474D6" w:rsidR="0098073B" w:rsidRDefault="4B368D7D" w:rsidP="28E2C431">
      <w:pPr>
        <w:pStyle w:val="ListParagraph"/>
        <w:numPr>
          <w:ilvl w:val="0"/>
          <w:numId w:val="2"/>
        </w:numPr>
        <w:ind w:left="0"/>
      </w:pPr>
      <w:r w:rsidRPr="28E2C431">
        <w:rPr>
          <w:b/>
          <w:bCs/>
          <w:sz w:val="50"/>
          <w:szCs w:val="50"/>
        </w:rPr>
        <w:t>Belief/Faith in the death, burial, resurrection of Jesus Christ.</w:t>
      </w:r>
      <w:r w:rsidR="0098073B">
        <w:br/>
      </w:r>
      <w:r>
        <w:t>-Ephesians 2:8-</w:t>
      </w:r>
      <w:proofErr w:type="gramStart"/>
      <w:r>
        <w:t>9  "</w:t>
      </w:r>
      <w:proofErr w:type="gramEnd"/>
      <w:r>
        <w:t>For by grace you have been saved through faith. And this is not your own doing; it is the gift of God, not a result of works, so that no one may boast."</w:t>
      </w:r>
      <w:r w:rsidR="0098073B">
        <w:br/>
      </w:r>
      <w:r w:rsidR="0098073B">
        <w:br/>
      </w:r>
      <w:r>
        <w:t>-John 3:16 John 3:16 - "For God so loved the world, that he gave his only Son, that whoever believes in him should not perish but have eternal life."</w:t>
      </w:r>
      <w:r w:rsidR="0098073B">
        <w:br/>
      </w:r>
    </w:p>
    <w:p w14:paraId="59CA2C69" w14:textId="44D67AEC" w:rsidR="0098073B" w:rsidRPr="00CC49DE" w:rsidRDefault="4B368D7D" w:rsidP="28E2C431">
      <w:pPr>
        <w:pStyle w:val="Heading1"/>
        <w:numPr>
          <w:ilvl w:val="0"/>
          <w:numId w:val="2"/>
        </w:numPr>
        <w:ind w:left="0"/>
      </w:pPr>
      <w:r>
        <w:lastRenderedPageBreak/>
        <w:t>Repentance</w:t>
      </w:r>
    </w:p>
    <w:p w14:paraId="0203674B" w14:textId="77777777" w:rsidR="0098073B" w:rsidRDefault="4B368D7D" w:rsidP="28E2C431">
      <w:pPr>
        <w:pStyle w:val="ListParagraph"/>
        <w:ind w:firstLine="0"/>
      </w:pPr>
      <w:r w:rsidRPr="28E2C431">
        <w:t>- Luke 13:3 - "No, I tell you; but unless you repent, you will all likewise perish."</w:t>
      </w:r>
    </w:p>
    <w:p w14:paraId="579E4937" w14:textId="5765FFCC" w:rsidR="0098073B" w:rsidRDefault="0098073B" w:rsidP="28E2C431">
      <w:pPr>
        <w:pStyle w:val="ListParagraph"/>
        <w:ind w:firstLine="360"/>
      </w:pPr>
      <w:r>
        <w:br/>
      </w:r>
      <w:r w:rsidR="4B368D7D" w:rsidRPr="28E2C431">
        <w:t xml:space="preserve">- 2 Corinthians 7:10 - "For godly grief produces </w:t>
      </w:r>
      <w:proofErr w:type="gramStart"/>
      <w:r w:rsidR="4B368D7D" w:rsidRPr="28E2C431">
        <w:t>a repentance</w:t>
      </w:r>
      <w:proofErr w:type="gramEnd"/>
      <w:r w:rsidR="4B368D7D" w:rsidRPr="28E2C431">
        <w:t xml:space="preserve"> that leads to salvation"</w:t>
      </w:r>
    </w:p>
    <w:p w14:paraId="316BEA41" w14:textId="47E8AF4A" w:rsidR="0098073B" w:rsidRDefault="4B368D7D" w:rsidP="28E2C431">
      <w:pPr>
        <w:pStyle w:val="ListParagraph"/>
        <w:ind w:firstLine="0"/>
      </w:pPr>
      <w:r w:rsidRPr="28E2C431">
        <w:t xml:space="preserve">-2 Peter 3:9 </w:t>
      </w:r>
      <w:r w:rsidRPr="28E2C431">
        <w:t>–</w:t>
      </w:r>
      <w:r w:rsidRPr="28E2C431">
        <w:t xml:space="preserve"> </w:t>
      </w:r>
      <w:r w:rsidRPr="28E2C431">
        <w:t>“</w:t>
      </w:r>
      <w:r w:rsidRPr="28E2C431">
        <w:t xml:space="preserve">He </w:t>
      </w:r>
      <w:r w:rsidRPr="28E2C431">
        <w:rPr>
          <w:i/>
          <w:iCs/>
        </w:rPr>
        <w:t>(the Lord)</w:t>
      </w:r>
      <w:r w:rsidRPr="28E2C431">
        <w:t xml:space="preserve"> is patient with you, not wanting anyone to perish, but everyone to come to repentance.</w:t>
      </w:r>
      <w:r w:rsidRPr="28E2C431">
        <w:t>”</w:t>
      </w:r>
    </w:p>
    <w:p w14:paraId="7B5651AB" w14:textId="2595C4A2" w:rsidR="00B66DEE" w:rsidRPr="00CC49DE" w:rsidRDefault="023E2AAF" w:rsidP="28E2C431">
      <w:pPr>
        <w:pStyle w:val="Heading1"/>
        <w:numPr>
          <w:ilvl w:val="0"/>
          <w:numId w:val="2"/>
        </w:numPr>
        <w:ind w:left="0"/>
      </w:pPr>
      <w:r>
        <w:t>Baptism</w:t>
      </w:r>
      <w:r w:rsidR="4B368D7D">
        <w:t xml:space="preserve"> in the name of Jesus for the remission</w:t>
      </w:r>
      <w:r w:rsidR="50E5EE20">
        <w:t>/forgiveness</w:t>
      </w:r>
      <w:r w:rsidR="4B368D7D">
        <w:t xml:space="preserve"> of sins</w:t>
      </w:r>
    </w:p>
    <w:p w14:paraId="1BCED859" w14:textId="6C49A324" w:rsidR="0098073B" w:rsidRDefault="0098073B" w:rsidP="28E2C431">
      <w:pPr>
        <w:pStyle w:val="ListParagraph"/>
        <w:ind w:firstLine="360"/>
      </w:pPr>
      <w:r>
        <w:br/>
      </w:r>
      <w:r w:rsidR="4B368D7D" w:rsidRPr="28E2C431">
        <w:t xml:space="preserve">- Romans 6:4 - </w:t>
      </w:r>
      <w:r w:rsidR="4B368D7D" w:rsidRPr="28E2C431">
        <w:rPr>
          <w:b/>
          <w:bCs/>
          <w:vertAlign w:val="superscript"/>
        </w:rPr>
        <w:t>4</w:t>
      </w:r>
      <w:r w:rsidR="4B368D7D" w:rsidRPr="28E2C431">
        <w:t>We were therefore buried with him through baptism into death</w:t>
      </w:r>
      <w:r w:rsidR="4B368D7D" w:rsidRPr="28E2C431">
        <w:t> </w:t>
      </w:r>
      <w:r w:rsidR="4B368D7D" w:rsidRPr="28E2C431">
        <w:t>in order that, just as Christ was raised from the dead</w:t>
      </w:r>
      <w:r w:rsidR="4B368D7D" w:rsidRPr="28E2C431">
        <w:t> </w:t>
      </w:r>
      <w:r w:rsidR="4B368D7D" w:rsidRPr="28E2C431">
        <w:t>through the glory of the Father, we too may live a new life.</w:t>
      </w:r>
    </w:p>
    <w:p w14:paraId="7108B6BF" w14:textId="0A22A2D5" w:rsidR="0098073B" w:rsidRDefault="0098073B" w:rsidP="28E2C431">
      <w:pPr>
        <w:pStyle w:val="ListParagraph"/>
        <w:ind w:firstLine="360"/>
        <w:rPr>
          <w:b/>
          <w:bCs/>
        </w:rPr>
      </w:pPr>
      <w:r>
        <w:br/>
      </w:r>
      <w:r w:rsidR="4B368D7D" w:rsidRPr="28E2C431">
        <w:t>- Colossians 2:11-</w:t>
      </w:r>
      <w:proofErr w:type="gramStart"/>
      <w:r w:rsidR="4B368D7D" w:rsidRPr="28E2C431">
        <w:t xml:space="preserve">12 </w:t>
      </w:r>
      <w:r w:rsidR="4B368D7D" w:rsidRPr="28E2C431">
        <w:rPr>
          <w:b/>
          <w:bCs/>
          <w:vertAlign w:val="superscript"/>
        </w:rPr>
        <w:t> </w:t>
      </w:r>
      <w:r w:rsidR="4B368D7D" w:rsidRPr="28E2C431">
        <w:t>In</w:t>
      </w:r>
      <w:proofErr w:type="gramEnd"/>
      <w:r w:rsidR="4B368D7D" w:rsidRPr="28E2C431">
        <w:t xml:space="preserve"> him you were also circumcised</w:t>
      </w:r>
      <w:r w:rsidR="4B368D7D" w:rsidRPr="28E2C431">
        <w:t> </w:t>
      </w:r>
      <w:r w:rsidR="4B368D7D" w:rsidRPr="28E2C431">
        <w:t xml:space="preserve">with a circumcision not performed by human hands. Your whole </w:t>
      </w:r>
      <w:proofErr w:type="spellStart"/>
      <w:r w:rsidR="4B368D7D" w:rsidRPr="28E2C431">
        <w:t>self ruled</w:t>
      </w:r>
      <w:proofErr w:type="spellEnd"/>
      <w:r w:rsidR="4B368D7D" w:rsidRPr="28E2C431">
        <w:t xml:space="preserve"> by the flesh</w:t>
      </w:r>
      <w:r w:rsidR="4B368D7D" w:rsidRPr="28E2C431">
        <w:t> </w:t>
      </w:r>
      <w:r w:rsidR="4B368D7D" w:rsidRPr="28E2C431">
        <w:t>was put off when you were circumcised by</w:t>
      </w:r>
      <w:r w:rsidR="4B368D7D" w:rsidRPr="28E2C431">
        <w:t> </w:t>
      </w:r>
      <w:r w:rsidR="4B368D7D" w:rsidRPr="28E2C431">
        <w:t>Christ,</w:t>
      </w:r>
      <w:r w:rsidR="4B368D7D" w:rsidRPr="28E2C431">
        <w:t> </w:t>
      </w:r>
      <w:r w:rsidR="4B368D7D" w:rsidRPr="28E2C431">
        <w:rPr>
          <w:b/>
          <w:bCs/>
          <w:vertAlign w:val="superscript"/>
        </w:rPr>
        <w:t>12</w:t>
      </w:r>
      <w:r w:rsidR="4B368D7D" w:rsidRPr="28E2C431">
        <w:rPr>
          <w:b/>
          <w:bCs/>
          <w:vertAlign w:val="superscript"/>
        </w:rPr>
        <w:t> </w:t>
      </w:r>
      <w:r w:rsidR="4B368D7D" w:rsidRPr="28E2C431">
        <w:t>having been buried with him in baptism,</w:t>
      </w:r>
      <w:r w:rsidR="4B368D7D" w:rsidRPr="28E2C431">
        <w:t> </w:t>
      </w:r>
      <w:r w:rsidR="4B368D7D" w:rsidRPr="28E2C431">
        <w:t>in which you were also raised with him</w:t>
      </w:r>
      <w:r w:rsidR="4B368D7D" w:rsidRPr="28E2C431">
        <w:t> </w:t>
      </w:r>
      <w:r w:rsidR="4B368D7D" w:rsidRPr="28E2C431">
        <w:t>through your faith in the working of God, who raised him from the dead.</w:t>
      </w:r>
      <w:r>
        <w:br/>
      </w:r>
      <w:r>
        <w:br/>
      </w:r>
      <w:r w:rsidR="4B368D7D" w:rsidRPr="28E2C431">
        <w:rPr>
          <w:b/>
          <w:bCs/>
        </w:rPr>
        <w:t>We baptize in the name of Jesus</w:t>
      </w:r>
    </w:p>
    <w:p w14:paraId="6F5595B8" w14:textId="07EBBE1C" w:rsidR="00150514" w:rsidRDefault="50E5EE20" w:rsidP="28E2C431">
      <w:r w:rsidRPr="28E2C431">
        <w:t>- Acts 2:38 - "</w:t>
      </w:r>
      <w:proofErr w:type="gramStart"/>
      <w:r w:rsidRPr="28E2C431">
        <w:t>...</w:t>
      </w:r>
      <w:r w:rsidRPr="28E2C431">
        <w:t>“</w:t>
      </w:r>
      <w:proofErr w:type="gramEnd"/>
      <w:r w:rsidRPr="28E2C431">
        <w:t>Repent and be baptized,</w:t>
      </w:r>
      <w:r w:rsidRPr="28E2C431">
        <w:t> </w:t>
      </w:r>
      <w:r w:rsidRPr="28E2C431">
        <w:t>every one of you, in the name of Jesus Christ for the forgiveness of your sins."</w:t>
      </w:r>
    </w:p>
    <w:p w14:paraId="415DA30A" w14:textId="77777777" w:rsidR="00150514" w:rsidRDefault="50E5EE20" w:rsidP="28E2C431">
      <w:r w:rsidRPr="28E2C431">
        <w:t>- Acts 8:16 - "...they had been baptized in the name of the Lord Jesus"</w:t>
      </w:r>
    </w:p>
    <w:p w14:paraId="0CD469BA" w14:textId="77777777" w:rsidR="0098073B" w:rsidRDefault="4B368D7D" w:rsidP="28E2C431">
      <w:r w:rsidRPr="28E2C431">
        <w:t>- Acts 10:48 - "And he commanded them to be baptized in the name of Jesus Christ"</w:t>
      </w:r>
    </w:p>
    <w:p w14:paraId="4BE8B13A" w14:textId="77777777" w:rsidR="0098073B" w:rsidRDefault="4B368D7D" w:rsidP="28E2C431">
      <w:r w:rsidRPr="28E2C431">
        <w:t>- Acts 19:5 - "On hearing this, they were baptized in the name of the Lord Jesus"</w:t>
      </w:r>
    </w:p>
    <w:p w14:paraId="5842289B" w14:textId="37C5A43C" w:rsidR="00404DDC" w:rsidRDefault="1215EB57" w:rsidP="28E2C431">
      <w:r w:rsidRPr="28E2C431">
        <w:lastRenderedPageBreak/>
        <w:t xml:space="preserve">- Colossians 3:17 </w:t>
      </w:r>
      <w:r w:rsidRPr="28E2C431">
        <w:t>–</w:t>
      </w:r>
      <w:r w:rsidRPr="28E2C431">
        <w:t xml:space="preserve"> </w:t>
      </w:r>
      <w:r w:rsidRPr="28E2C431">
        <w:t>“</w:t>
      </w:r>
      <w:r w:rsidRPr="28E2C431">
        <w:t>And whatever you do, whether in word or deed, do it all in the name of the Lord Jesus, giving thanks to God the Father through him.</w:t>
      </w:r>
      <w:r w:rsidRPr="28E2C431">
        <w:t>”</w:t>
      </w:r>
    </w:p>
    <w:p w14:paraId="77D690A6" w14:textId="6B2F84C1" w:rsidR="00B66DEE" w:rsidRPr="00CC49DE" w:rsidRDefault="1215EB57" w:rsidP="28E2C431">
      <w:pPr>
        <w:pStyle w:val="Heading1"/>
        <w:numPr>
          <w:ilvl w:val="0"/>
          <w:numId w:val="2"/>
        </w:numPr>
        <w:ind w:left="0"/>
      </w:pPr>
      <w:r>
        <w:t xml:space="preserve">The indwelling of the </w:t>
      </w:r>
      <w:r w:rsidR="023E2AAF">
        <w:t>Holy Spirit</w:t>
      </w:r>
    </w:p>
    <w:p w14:paraId="2AA88E5A" w14:textId="77777777" w:rsidR="00562D2B" w:rsidRDefault="00562D2B" w:rsidP="28E2C431"/>
    <w:p w14:paraId="1B9E5D13" w14:textId="0E7D5837" w:rsidR="00562D2B" w:rsidRDefault="6B8632B4" w:rsidP="28E2C431">
      <w:pPr>
        <w:pStyle w:val="ListParagraph"/>
        <w:ind w:firstLine="0"/>
      </w:pPr>
      <w:r>
        <w:t xml:space="preserve">- </w:t>
      </w:r>
      <w:r w:rsidR="4F5411BE">
        <w:t>John 14:16-17 - "And I will ask the Father, and he will give you another advocate to help you</w:t>
      </w:r>
      <w:r w:rsidR="3FFE0106">
        <w:t xml:space="preserve"> </w:t>
      </w:r>
      <w:r w:rsidR="4F5411BE">
        <w:t>and be with you forever</w:t>
      </w:r>
      <w:r w:rsidR="4F5411BE">
        <w:t>—</w:t>
      </w:r>
      <w:r w:rsidR="4F5411BE">
        <w:t xml:space="preserve"> the Spirit of truth."</w:t>
      </w:r>
    </w:p>
    <w:p w14:paraId="55D006AF" w14:textId="41DF025E" w:rsidR="00562D2B" w:rsidRDefault="40C22E57" w:rsidP="28E2C431">
      <w:pPr>
        <w:pStyle w:val="ListParagraph"/>
        <w:ind w:firstLine="0"/>
      </w:pPr>
      <w:r>
        <w:t xml:space="preserve">- </w:t>
      </w:r>
      <w:r w:rsidR="4F5411BE">
        <w:t>Acts 1:8 - "But you will receive power when the Holy Spirit comes on you; and you will be</w:t>
      </w:r>
      <w:r w:rsidR="0A52162D">
        <w:t xml:space="preserve"> </w:t>
      </w:r>
      <w:r w:rsidR="4F5411BE">
        <w:t>my witnesses in Jerusalem, and in all Judea and Samaria, and to the ends of the earth."</w:t>
      </w:r>
    </w:p>
    <w:p w14:paraId="19A6524D" w14:textId="07C413D8" w:rsidR="00CC49DE" w:rsidRDefault="7B33ECDB" w:rsidP="28E2C431">
      <w:pPr>
        <w:rPr>
          <w:b/>
          <w:bCs/>
        </w:rPr>
      </w:pPr>
      <w:r w:rsidRPr="28E2C431">
        <w:rPr>
          <w:b/>
          <w:bCs/>
        </w:rPr>
        <w:t xml:space="preserve">We celebrate a powerful book of Acts encounter with the Holy Spirit. We notice the presence of </w:t>
      </w:r>
      <w:r w:rsidRPr="28E2C431">
        <w:rPr>
          <w:b/>
          <w:bCs/>
        </w:rPr>
        <w:t>“</w:t>
      </w:r>
      <w:r w:rsidRPr="28E2C431">
        <w:rPr>
          <w:b/>
          <w:bCs/>
        </w:rPr>
        <w:t>tongues</w:t>
      </w:r>
      <w:r w:rsidRPr="28E2C431">
        <w:rPr>
          <w:b/>
          <w:bCs/>
        </w:rPr>
        <w:t>”</w:t>
      </w:r>
      <w:r w:rsidRPr="28E2C431">
        <w:rPr>
          <w:b/>
          <w:bCs/>
        </w:rPr>
        <w:t xml:space="preserve"> in the description of the infilling of believers.</w:t>
      </w:r>
    </w:p>
    <w:p w14:paraId="2809515E" w14:textId="1D7481DA" w:rsidR="00404DDC" w:rsidRDefault="1215EB57" w:rsidP="28E2C431">
      <w:r w:rsidRPr="28E2C431">
        <w:t>- Acts 2:4 - "And they were all filled with the Holy Spirit and began to speak in other tongues"</w:t>
      </w:r>
    </w:p>
    <w:p w14:paraId="088353A0" w14:textId="49C371C6" w:rsidR="00404DDC" w:rsidRDefault="1215EB57" w:rsidP="28E2C431">
      <w:r w:rsidRPr="28E2C431">
        <w:t>- Acts 10:44-46 - "The Holy Spirit fell on all who heard the word... for they were hearing them speaking in tongues"</w:t>
      </w:r>
      <w:r w:rsidR="7B33ECDB" w:rsidRPr="28E2C431">
        <w:t xml:space="preserve"> (Acts 11:15)</w:t>
      </w:r>
    </w:p>
    <w:p w14:paraId="312BD7C0" w14:textId="77777777" w:rsidR="00404DDC" w:rsidRDefault="1215EB57" w:rsidP="28E2C431">
      <w:r w:rsidRPr="28E2C431">
        <w:t>- Acts 19:6 - "And when Paul had laid his hands on them, the Holy Spirit came on them, and they began speaking in tongues and prophesying"</w:t>
      </w:r>
    </w:p>
    <w:p w14:paraId="7D7830CE" w14:textId="62024274" w:rsidR="00B66DEE" w:rsidRPr="008860FB" w:rsidRDefault="10B8F284" w:rsidP="28E2C431">
      <w:pPr>
        <w:pStyle w:val="Heading1"/>
      </w:pPr>
      <w:r>
        <w:t>4. The Bible is the unfailing Word of God</w:t>
      </w:r>
      <w:r w:rsidR="00047776">
        <w:br/>
      </w:r>
    </w:p>
    <w:p w14:paraId="063B0F64" w14:textId="2F11CC7D" w:rsidR="00047776" w:rsidRDefault="10B8F284" w:rsidP="28E2C431">
      <w:r w:rsidRPr="28E2C431">
        <w:t>- 2 Timothy 3:16-17 "All Scripture is God-breathed and is useful for teaching, rebuking, correcting and training in righteousness, so that the servant of God may be thoroughly equipped for every good work."</w:t>
      </w:r>
    </w:p>
    <w:p w14:paraId="10D93048" w14:textId="08959CDE" w:rsidR="00BE1258" w:rsidRDefault="623F18BA" w:rsidP="28E2C431">
      <w:r w:rsidRPr="28E2C431">
        <w:lastRenderedPageBreak/>
        <w:t>- 2 Peter 1:20-21 - "Above all, you must understand that no prophecy of Scripture came about by the prophet's own interpretation of things. For prophecy never had its origin in the human will, but prophets, though human, spoke from God as they were carried along by the Holy Spirit."</w:t>
      </w:r>
    </w:p>
    <w:p w14:paraId="5AC6A691" w14:textId="2CAD9483" w:rsidR="00BE1258" w:rsidRDefault="623F18BA" w:rsidP="28E2C431">
      <w:r w:rsidRPr="28E2C431">
        <w:t>- Romans 10:17 - "Consequently, faith comes from hearing the message, and the message is heard through the word about Christ."</w:t>
      </w:r>
    </w:p>
    <w:p w14:paraId="09E2D289" w14:textId="0CCE869D" w:rsidR="00BE1258" w:rsidRDefault="623F18BA" w:rsidP="28E2C431">
      <w:r w:rsidRPr="28E2C431">
        <w:t xml:space="preserve">- Hebrews 4:12 - "For the word of God is alive and active. Sharper than any double-edged sword, it penetrates </w:t>
      </w:r>
      <w:proofErr w:type="gramStart"/>
      <w:r w:rsidRPr="28E2C431">
        <w:t>even to</w:t>
      </w:r>
      <w:proofErr w:type="gramEnd"/>
      <w:r w:rsidRPr="28E2C431">
        <w:t xml:space="preserve"> dividing soul and spirit, joints and marrow; it judges the thoughts and attitudes of the heart."</w:t>
      </w:r>
    </w:p>
    <w:p w14:paraId="67024B8E" w14:textId="3A62F189" w:rsidR="00BE1258" w:rsidRPr="008860FB" w:rsidRDefault="623F18BA" w:rsidP="28E2C431">
      <w:pPr>
        <w:pStyle w:val="Heading1"/>
      </w:pPr>
      <w:r>
        <w:t>5. The continuing work of the Holy Spirit</w:t>
      </w:r>
    </w:p>
    <w:p w14:paraId="3ACB349D" w14:textId="77777777" w:rsidR="008860FB" w:rsidRDefault="5E9181BB" w:rsidP="28E2C431">
      <w:r>
        <w:t xml:space="preserve">We believe the </w:t>
      </w:r>
      <w:r w:rsidR="4CC83B2F">
        <w:t>Gifts of the Spirit</w:t>
      </w:r>
      <w:r>
        <w:t xml:space="preserve"> are still building up the Church of Jesus Christ.</w:t>
      </w:r>
      <w:r w:rsidR="4CC83B2F">
        <w:t xml:space="preserve"> </w:t>
      </w:r>
    </w:p>
    <w:p w14:paraId="3036E403" w14:textId="3F8100B5" w:rsidR="004D7049" w:rsidRDefault="7B33ECDB" w:rsidP="28E2C431">
      <w:r w:rsidRPr="28E2C431">
        <w:t xml:space="preserve">- </w:t>
      </w:r>
      <w:r w:rsidR="4CC83B2F" w:rsidRPr="28E2C431">
        <w:t xml:space="preserve">1 Corinthians </w:t>
      </w:r>
      <w:r w:rsidRPr="28E2C431">
        <w:t xml:space="preserve">12 &amp; </w:t>
      </w:r>
      <w:r w:rsidR="5E9181BB" w:rsidRPr="28E2C431">
        <w:t>1</w:t>
      </w:r>
      <w:r w:rsidR="4CC83B2F" w:rsidRPr="28E2C431">
        <w:t xml:space="preserve">4 </w:t>
      </w:r>
      <w:r w:rsidR="5E9181BB" w:rsidRPr="28E2C431">
        <w:t>-</w:t>
      </w:r>
      <w:r w:rsidR="4CC83B2F" w:rsidRPr="28E2C431">
        <w:t xml:space="preserve"> word of wisdom, the word of knowledge, faith, healing, miraculous powers, prophecy, distinguishing between spirits, speaking in tongues and interpretation of tongues</w:t>
      </w:r>
    </w:p>
    <w:bookmarkEnd w:id="1"/>
    <w:p w14:paraId="0F95BA84" w14:textId="73C8D7A5" w:rsidR="00C65C67" w:rsidRDefault="7B33ECDB" w:rsidP="28E2C431">
      <w:r w:rsidRPr="28E2C431">
        <w:t xml:space="preserve">- 1 Corinthians 12:31 </w:t>
      </w:r>
      <w:r w:rsidRPr="28E2C431">
        <w:t>“</w:t>
      </w:r>
      <w:r w:rsidRPr="28E2C431">
        <w:t>eagerly desire the greater gifts.</w:t>
      </w:r>
      <w:r w:rsidRPr="28E2C431">
        <w:t>”</w:t>
      </w:r>
    </w:p>
    <w:sectPr w:rsidR="00C65C67" w:rsidSect="00150514">
      <w:pgSz w:w="12240" w:h="15840"/>
      <w:pgMar w:top="27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A7E32" w14:textId="77777777" w:rsidR="00840DBA" w:rsidRDefault="00840DBA" w:rsidP="006C0A7F">
      <w:pPr>
        <w:spacing w:after="0" w:line="240" w:lineRule="auto"/>
      </w:pPr>
      <w:r>
        <w:separator/>
      </w:r>
    </w:p>
  </w:endnote>
  <w:endnote w:type="continuationSeparator" w:id="0">
    <w:p w14:paraId="317ECC56" w14:textId="77777777" w:rsidR="00840DBA" w:rsidRDefault="00840DBA" w:rsidP="006C0A7F">
      <w:pPr>
        <w:spacing w:after="0" w:line="240" w:lineRule="auto"/>
      </w:pPr>
      <w:r>
        <w:continuationSeparator/>
      </w:r>
    </w:p>
  </w:endnote>
  <w:endnote w:type="continuationNotice" w:id="1">
    <w:p w14:paraId="6F717107" w14:textId="77777777" w:rsidR="00840DBA" w:rsidRDefault="00840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25DE4" w14:textId="77777777" w:rsidR="00840DBA" w:rsidRDefault="00840DBA" w:rsidP="006C0A7F">
      <w:pPr>
        <w:spacing w:after="0" w:line="240" w:lineRule="auto"/>
      </w:pPr>
      <w:r>
        <w:separator/>
      </w:r>
    </w:p>
  </w:footnote>
  <w:footnote w:type="continuationSeparator" w:id="0">
    <w:p w14:paraId="0D4BA761" w14:textId="77777777" w:rsidR="00840DBA" w:rsidRDefault="00840DBA" w:rsidP="006C0A7F">
      <w:pPr>
        <w:spacing w:after="0" w:line="240" w:lineRule="auto"/>
      </w:pPr>
      <w:r>
        <w:continuationSeparator/>
      </w:r>
    </w:p>
  </w:footnote>
  <w:footnote w:type="continuationNotice" w:id="1">
    <w:p w14:paraId="61197AFF" w14:textId="77777777" w:rsidR="00840DBA" w:rsidRDefault="00840D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4C5"/>
    <w:multiLevelType w:val="hybridMultilevel"/>
    <w:tmpl w:val="CA2A2FF8"/>
    <w:lvl w:ilvl="0" w:tplc="C5E80CCC">
      <w:start w:val="1"/>
      <w:numFmt w:val="bullet"/>
      <w:lvlText w:val="-"/>
      <w:lvlJc w:val="left"/>
      <w:pPr>
        <w:ind w:left="720" w:hanging="360"/>
      </w:pPr>
      <w:rPr>
        <w:rFonts w:ascii="Aptos" w:hAnsi="Aptos" w:hint="default"/>
      </w:rPr>
    </w:lvl>
    <w:lvl w:ilvl="1" w:tplc="2B0E125C">
      <w:start w:val="1"/>
      <w:numFmt w:val="bullet"/>
      <w:lvlText w:val="o"/>
      <w:lvlJc w:val="left"/>
      <w:pPr>
        <w:ind w:left="1440" w:hanging="360"/>
      </w:pPr>
      <w:rPr>
        <w:rFonts w:ascii="Courier New" w:hAnsi="Courier New" w:hint="default"/>
      </w:rPr>
    </w:lvl>
    <w:lvl w:ilvl="2" w:tplc="8F728AF2">
      <w:start w:val="1"/>
      <w:numFmt w:val="bullet"/>
      <w:lvlText w:val=""/>
      <w:lvlJc w:val="left"/>
      <w:pPr>
        <w:ind w:left="2160" w:hanging="360"/>
      </w:pPr>
      <w:rPr>
        <w:rFonts w:ascii="Wingdings" w:hAnsi="Wingdings" w:hint="default"/>
      </w:rPr>
    </w:lvl>
    <w:lvl w:ilvl="3" w:tplc="C9344410">
      <w:start w:val="1"/>
      <w:numFmt w:val="bullet"/>
      <w:lvlText w:val=""/>
      <w:lvlJc w:val="left"/>
      <w:pPr>
        <w:ind w:left="2880" w:hanging="360"/>
      </w:pPr>
      <w:rPr>
        <w:rFonts w:ascii="Symbol" w:hAnsi="Symbol" w:hint="default"/>
      </w:rPr>
    </w:lvl>
    <w:lvl w:ilvl="4" w:tplc="8E06DD12">
      <w:start w:val="1"/>
      <w:numFmt w:val="bullet"/>
      <w:lvlText w:val="o"/>
      <w:lvlJc w:val="left"/>
      <w:pPr>
        <w:ind w:left="3600" w:hanging="360"/>
      </w:pPr>
      <w:rPr>
        <w:rFonts w:ascii="Courier New" w:hAnsi="Courier New" w:hint="default"/>
      </w:rPr>
    </w:lvl>
    <w:lvl w:ilvl="5" w:tplc="A3C07778">
      <w:start w:val="1"/>
      <w:numFmt w:val="bullet"/>
      <w:lvlText w:val=""/>
      <w:lvlJc w:val="left"/>
      <w:pPr>
        <w:ind w:left="4320" w:hanging="360"/>
      </w:pPr>
      <w:rPr>
        <w:rFonts w:ascii="Wingdings" w:hAnsi="Wingdings" w:hint="default"/>
      </w:rPr>
    </w:lvl>
    <w:lvl w:ilvl="6" w:tplc="DA8A8762">
      <w:start w:val="1"/>
      <w:numFmt w:val="bullet"/>
      <w:lvlText w:val=""/>
      <w:lvlJc w:val="left"/>
      <w:pPr>
        <w:ind w:left="5040" w:hanging="360"/>
      </w:pPr>
      <w:rPr>
        <w:rFonts w:ascii="Symbol" w:hAnsi="Symbol" w:hint="default"/>
      </w:rPr>
    </w:lvl>
    <w:lvl w:ilvl="7" w:tplc="3974913E">
      <w:start w:val="1"/>
      <w:numFmt w:val="bullet"/>
      <w:lvlText w:val="o"/>
      <w:lvlJc w:val="left"/>
      <w:pPr>
        <w:ind w:left="5760" w:hanging="360"/>
      </w:pPr>
      <w:rPr>
        <w:rFonts w:ascii="Courier New" w:hAnsi="Courier New" w:hint="default"/>
      </w:rPr>
    </w:lvl>
    <w:lvl w:ilvl="8" w:tplc="5CC8F032">
      <w:start w:val="1"/>
      <w:numFmt w:val="bullet"/>
      <w:lvlText w:val=""/>
      <w:lvlJc w:val="left"/>
      <w:pPr>
        <w:ind w:left="6480" w:hanging="360"/>
      </w:pPr>
      <w:rPr>
        <w:rFonts w:ascii="Wingdings" w:hAnsi="Wingdings" w:hint="default"/>
      </w:rPr>
    </w:lvl>
  </w:abstractNum>
  <w:abstractNum w:abstractNumId="1" w15:restartNumberingAfterBreak="0">
    <w:nsid w:val="331F6626"/>
    <w:multiLevelType w:val="hybridMultilevel"/>
    <w:tmpl w:val="934C3620"/>
    <w:lvl w:ilvl="0" w:tplc="CAD02E30">
      <w:start w:val="1"/>
      <w:numFmt w:val="lowerLetter"/>
      <w:lvlText w:val="%1."/>
      <w:lvlJc w:val="left"/>
      <w:pPr>
        <w:ind w:left="1080" w:hanging="360"/>
      </w:pPr>
      <w:rPr>
        <w:rFonts w:hint="default"/>
        <w:b/>
        <w:bCs/>
        <w:sz w:val="50"/>
        <w:szCs w:val="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D41A26"/>
    <w:multiLevelType w:val="hybridMultilevel"/>
    <w:tmpl w:val="53822DE2"/>
    <w:lvl w:ilvl="0" w:tplc="8B420858">
      <w:start w:val="3"/>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9C5F1E"/>
    <w:multiLevelType w:val="hybridMultilevel"/>
    <w:tmpl w:val="9DBCDB8C"/>
    <w:lvl w:ilvl="0" w:tplc="5C661914">
      <w:start w:val="3"/>
      <w:numFmt w:val="bullet"/>
      <w:lvlText w:val="-"/>
      <w:lvlJc w:val="left"/>
      <w:pPr>
        <w:ind w:left="2880" w:hanging="360"/>
      </w:pPr>
      <w:rPr>
        <w:rFonts w:ascii="Aptos" w:eastAsiaTheme="minorHAnsi" w:hAnsi="Aptos" w:cstheme="minorBidi"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088111787">
    <w:abstractNumId w:val="0"/>
  </w:num>
  <w:num w:numId="2" w16cid:durableId="1110123305">
    <w:abstractNumId w:val="1"/>
  </w:num>
  <w:num w:numId="3" w16cid:durableId="1039285977">
    <w:abstractNumId w:val="2"/>
  </w:num>
  <w:num w:numId="4" w16cid:durableId="100077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EE"/>
    <w:rsid w:val="00047776"/>
    <w:rsid w:val="00150514"/>
    <w:rsid w:val="001A5407"/>
    <w:rsid w:val="002852C0"/>
    <w:rsid w:val="0039569A"/>
    <w:rsid w:val="003F3A91"/>
    <w:rsid w:val="00404DDC"/>
    <w:rsid w:val="004D7049"/>
    <w:rsid w:val="00562D2B"/>
    <w:rsid w:val="006C0A7F"/>
    <w:rsid w:val="007859DC"/>
    <w:rsid w:val="00840DBA"/>
    <w:rsid w:val="008860FB"/>
    <w:rsid w:val="008B1B02"/>
    <w:rsid w:val="0098073B"/>
    <w:rsid w:val="00B503CA"/>
    <w:rsid w:val="00B66DEE"/>
    <w:rsid w:val="00BE1258"/>
    <w:rsid w:val="00C115C7"/>
    <w:rsid w:val="00C65C67"/>
    <w:rsid w:val="00C8307A"/>
    <w:rsid w:val="00CC49DE"/>
    <w:rsid w:val="00D87660"/>
    <w:rsid w:val="00EA39CE"/>
    <w:rsid w:val="00F02208"/>
    <w:rsid w:val="023E2AAF"/>
    <w:rsid w:val="04DE8E97"/>
    <w:rsid w:val="0A52162D"/>
    <w:rsid w:val="0BEECFA3"/>
    <w:rsid w:val="10B8F284"/>
    <w:rsid w:val="114F1636"/>
    <w:rsid w:val="1215EB57"/>
    <w:rsid w:val="128516EC"/>
    <w:rsid w:val="17A1EBDE"/>
    <w:rsid w:val="1A3DF252"/>
    <w:rsid w:val="23D42AD6"/>
    <w:rsid w:val="28E2C431"/>
    <w:rsid w:val="3302E7FC"/>
    <w:rsid w:val="3FFE0106"/>
    <w:rsid w:val="40C22E57"/>
    <w:rsid w:val="40C50168"/>
    <w:rsid w:val="4605BC4A"/>
    <w:rsid w:val="4B368D7D"/>
    <w:rsid w:val="4CC83B2F"/>
    <w:rsid w:val="4F5411BE"/>
    <w:rsid w:val="50E5EE20"/>
    <w:rsid w:val="5396C5D0"/>
    <w:rsid w:val="566D4D88"/>
    <w:rsid w:val="5B3B26A8"/>
    <w:rsid w:val="5E9181BB"/>
    <w:rsid w:val="623F18BA"/>
    <w:rsid w:val="687F4240"/>
    <w:rsid w:val="6B8632B4"/>
    <w:rsid w:val="7212543A"/>
    <w:rsid w:val="7B33E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BE98"/>
  <w15:chartTrackingRefBased/>
  <w15:docId w15:val="{DECA880A-E284-480D-8807-45DBABE7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8E2C431"/>
    <w:pPr>
      <w:spacing w:after="280"/>
    </w:pPr>
    <w:rPr>
      <w:rFonts w:ascii="Century Gothic"/>
      <w:sz w:val="28"/>
      <w:szCs w:val="28"/>
    </w:rPr>
  </w:style>
  <w:style w:type="paragraph" w:styleId="Heading1">
    <w:name w:val="heading 1"/>
    <w:basedOn w:val="Normal"/>
    <w:next w:val="Normal"/>
    <w:link w:val="Heading1Char"/>
    <w:uiPriority w:val="9"/>
    <w:qFormat/>
    <w:rsid w:val="28E2C431"/>
    <w:pPr>
      <w:keepNext/>
      <w:keepLines/>
      <w:spacing w:before="560" w:after="70"/>
      <w:outlineLvl w:val="0"/>
    </w:pPr>
    <w:rPr>
      <w:b/>
      <w:bCs/>
      <w:color w:val="262626" w:themeColor="text1" w:themeTint="D9"/>
      <w:sz w:val="50"/>
      <w:szCs w:val="50"/>
    </w:rPr>
  </w:style>
  <w:style w:type="paragraph" w:styleId="Heading2">
    <w:name w:val="heading 2"/>
    <w:basedOn w:val="Normal"/>
    <w:next w:val="Normal"/>
    <w:link w:val="Heading2Char"/>
    <w:uiPriority w:val="9"/>
    <w:semiHidden/>
    <w:unhideWhenUsed/>
    <w:qFormat/>
    <w:rsid w:val="28E2C431"/>
    <w:pPr>
      <w:keepNext/>
      <w:keepLines/>
      <w:spacing w:before="280" w:after="70"/>
      <w:outlineLvl w:val="1"/>
    </w:pPr>
    <w:rPr>
      <w:b/>
      <w:bCs/>
      <w:color w:val="262626" w:themeColor="text1" w:themeTint="D9"/>
      <w:sz w:val="38"/>
      <w:szCs w:val="38"/>
    </w:rPr>
  </w:style>
  <w:style w:type="paragraph" w:styleId="Heading3">
    <w:name w:val="heading 3"/>
    <w:basedOn w:val="Normal"/>
    <w:next w:val="Normal"/>
    <w:link w:val="Heading3Char"/>
    <w:uiPriority w:val="9"/>
    <w:semiHidden/>
    <w:unhideWhenUsed/>
    <w:qFormat/>
    <w:rsid w:val="28E2C431"/>
    <w:pPr>
      <w:keepNext/>
      <w:keepLines/>
      <w:spacing w:before="280" w:after="70"/>
      <w:outlineLvl w:val="2"/>
    </w:pPr>
    <w:rPr>
      <w:b/>
      <w:bCs/>
      <w:color w:val="262626" w:themeColor="text1" w:themeTint="D9"/>
      <w:sz w:val="36"/>
      <w:szCs w:val="36"/>
    </w:rPr>
  </w:style>
  <w:style w:type="paragraph" w:styleId="Heading4">
    <w:name w:val="heading 4"/>
    <w:basedOn w:val="Normal"/>
    <w:next w:val="Normal"/>
    <w:link w:val="Heading4Char"/>
    <w:uiPriority w:val="9"/>
    <w:semiHidden/>
    <w:unhideWhenUsed/>
    <w:qFormat/>
    <w:rsid w:val="28E2C431"/>
    <w:pPr>
      <w:keepNext/>
      <w:keepLines/>
      <w:spacing w:before="280" w:after="70"/>
      <w:outlineLvl w:val="3"/>
    </w:pPr>
    <w:rPr>
      <w:b/>
      <w:bCs/>
      <w:color w:val="262626" w:themeColor="text1" w:themeTint="D9"/>
      <w:sz w:val="34"/>
      <w:szCs w:val="34"/>
    </w:rPr>
  </w:style>
  <w:style w:type="paragraph" w:styleId="Heading5">
    <w:name w:val="heading 5"/>
    <w:basedOn w:val="Normal"/>
    <w:next w:val="Normal"/>
    <w:link w:val="Heading5Char"/>
    <w:uiPriority w:val="9"/>
    <w:semiHidden/>
    <w:unhideWhenUsed/>
    <w:qFormat/>
    <w:rsid w:val="28E2C431"/>
    <w:pPr>
      <w:keepNext/>
      <w:keepLines/>
      <w:spacing w:before="280" w:after="70"/>
      <w:outlineLvl w:val="4"/>
    </w:pPr>
    <w:rPr>
      <w:b/>
      <w:bCs/>
      <w:color w:val="262626" w:themeColor="text1" w:themeTint="D9"/>
      <w:sz w:val="33"/>
      <w:szCs w:val="33"/>
    </w:rPr>
  </w:style>
  <w:style w:type="paragraph" w:styleId="Heading6">
    <w:name w:val="heading 6"/>
    <w:basedOn w:val="Normal"/>
    <w:next w:val="Normal"/>
    <w:link w:val="Heading6Char"/>
    <w:uiPriority w:val="9"/>
    <w:semiHidden/>
    <w:unhideWhenUsed/>
    <w:qFormat/>
    <w:rsid w:val="28E2C431"/>
    <w:pPr>
      <w:keepNext/>
      <w:keepLines/>
      <w:spacing w:before="280" w:after="70"/>
      <w:outlineLvl w:val="5"/>
    </w:pPr>
    <w:rPr>
      <w:b/>
      <w:bCs/>
      <w:color w:val="262626" w:themeColor="text1" w:themeTint="D9"/>
      <w:sz w:val="32"/>
      <w:szCs w:val="32"/>
    </w:rPr>
  </w:style>
  <w:style w:type="paragraph" w:styleId="Heading7">
    <w:name w:val="heading 7"/>
    <w:basedOn w:val="Normal"/>
    <w:next w:val="Normal"/>
    <w:link w:val="Heading7Char"/>
    <w:uiPriority w:val="9"/>
    <w:semiHidden/>
    <w:unhideWhenUsed/>
    <w:qFormat/>
    <w:rsid w:val="28E2C431"/>
    <w:pPr>
      <w:keepNext/>
      <w:keepLines/>
      <w:spacing w:before="280" w:after="70"/>
      <w:outlineLvl w:val="6"/>
    </w:pPr>
    <w:rPr>
      <w:b/>
      <w:bCs/>
      <w:color w:val="262626" w:themeColor="text1" w:themeTint="D9"/>
      <w:sz w:val="31"/>
      <w:szCs w:val="31"/>
    </w:rPr>
  </w:style>
  <w:style w:type="paragraph" w:styleId="Heading8">
    <w:name w:val="heading 8"/>
    <w:basedOn w:val="Normal"/>
    <w:next w:val="Normal"/>
    <w:link w:val="Heading8Char"/>
    <w:uiPriority w:val="9"/>
    <w:semiHidden/>
    <w:unhideWhenUsed/>
    <w:qFormat/>
    <w:rsid w:val="28E2C431"/>
    <w:pPr>
      <w:keepNext/>
      <w:keepLines/>
      <w:spacing w:before="280" w:after="70"/>
      <w:outlineLvl w:val="7"/>
    </w:pPr>
    <w:rPr>
      <w:b/>
      <w:bCs/>
      <w:color w:val="262626" w:themeColor="text1" w:themeTint="D9"/>
      <w:sz w:val="29"/>
      <w:szCs w:val="29"/>
    </w:rPr>
  </w:style>
  <w:style w:type="paragraph" w:styleId="Heading9">
    <w:name w:val="heading 9"/>
    <w:basedOn w:val="Normal"/>
    <w:next w:val="Normal"/>
    <w:link w:val="Heading9Char"/>
    <w:uiPriority w:val="9"/>
    <w:semiHidden/>
    <w:unhideWhenUsed/>
    <w:qFormat/>
    <w:rsid w:val="28E2C431"/>
    <w:pPr>
      <w:keepNext/>
      <w:keepLines/>
      <w:spacing w:before="280" w:after="70"/>
      <w:outlineLvl w:val="8"/>
    </w:pPr>
    <w:rPr>
      <w:b/>
      <w:bCs/>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28E2C431"/>
    <w:rPr>
      <w:rFonts w:ascii="Century Gothic"/>
      <w:b/>
      <w:bCs/>
      <w:i w:val="0"/>
      <w:iCs w:val="0"/>
      <w:color w:val="262626" w:themeColor="text1" w:themeTint="D9"/>
      <w:sz w:val="50"/>
      <w:szCs w:val="50"/>
      <w:u w:val="none"/>
    </w:rPr>
  </w:style>
  <w:style w:type="character" w:customStyle="1" w:styleId="Heading2Char">
    <w:name w:val="Heading 2 Char"/>
    <w:basedOn w:val="DefaultParagraphFont"/>
    <w:link w:val="Heading2"/>
    <w:uiPriority w:val="9"/>
    <w:semiHidden/>
    <w:rsid w:val="28E2C431"/>
    <w:rPr>
      <w:rFonts w:ascii="Century Gothic"/>
      <w:b/>
      <w:bCs/>
      <w:i w:val="0"/>
      <w:iCs w:val="0"/>
      <w:color w:val="262626" w:themeColor="text1" w:themeTint="D9"/>
      <w:sz w:val="38"/>
      <w:szCs w:val="38"/>
      <w:u w:val="none"/>
    </w:rPr>
  </w:style>
  <w:style w:type="character" w:customStyle="1" w:styleId="Heading3Char">
    <w:name w:val="Heading 3 Char"/>
    <w:basedOn w:val="DefaultParagraphFont"/>
    <w:link w:val="Heading3"/>
    <w:uiPriority w:val="9"/>
    <w:semiHidden/>
    <w:rsid w:val="28E2C431"/>
    <w:rPr>
      <w:rFonts w:ascii="Century Gothic"/>
      <w:b/>
      <w:bCs/>
      <w:i w:val="0"/>
      <w:iCs w:val="0"/>
      <w:color w:val="262626" w:themeColor="text1" w:themeTint="D9"/>
      <w:sz w:val="36"/>
      <w:szCs w:val="36"/>
      <w:u w:val="none"/>
    </w:rPr>
  </w:style>
  <w:style w:type="character" w:customStyle="1" w:styleId="Heading4Char">
    <w:name w:val="Heading 4 Char"/>
    <w:basedOn w:val="DefaultParagraphFont"/>
    <w:link w:val="Heading4"/>
    <w:uiPriority w:val="9"/>
    <w:semiHidden/>
    <w:rsid w:val="28E2C431"/>
    <w:rPr>
      <w:rFonts w:ascii="Century Gothic"/>
      <w:b/>
      <w:bCs/>
      <w:i w:val="0"/>
      <w:iCs w:val="0"/>
      <w:color w:val="262626" w:themeColor="text1" w:themeTint="D9"/>
      <w:sz w:val="34"/>
      <w:szCs w:val="34"/>
      <w:u w:val="none"/>
    </w:rPr>
  </w:style>
  <w:style w:type="character" w:customStyle="1" w:styleId="Heading5Char">
    <w:name w:val="Heading 5 Char"/>
    <w:basedOn w:val="DefaultParagraphFont"/>
    <w:link w:val="Heading5"/>
    <w:uiPriority w:val="9"/>
    <w:semiHidden/>
    <w:rsid w:val="28E2C431"/>
    <w:rPr>
      <w:rFonts w:ascii="Century Gothic"/>
      <w:b/>
      <w:bCs/>
      <w:i w:val="0"/>
      <w:iCs w:val="0"/>
      <w:color w:val="262626" w:themeColor="text1" w:themeTint="D9"/>
      <w:sz w:val="33"/>
      <w:szCs w:val="33"/>
      <w:u w:val="none"/>
    </w:rPr>
  </w:style>
  <w:style w:type="character" w:customStyle="1" w:styleId="Heading6Char">
    <w:name w:val="Heading 6 Char"/>
    <w:basedOn w:val="DefaultParagraphFont"/>
    <w:link w:val="Heading6"/>
    <w:uiPriority w:val="9"/>
    <w:semiHidden/>
    <w:rsid w:val="28E2C431"/>
    <w:rPr>
      <w:rFonts w:ascii="Century Gothic"/>
      <w:b/>
      <w:bCs/>
      <w:i w:val="0"/>
      <w:iCs w:val="0"/>
      <w:color w:val="262626" w:themeColor="text1" w:themeTint="D9"/>
      <w:sz w:val="32"/>
      <w:szCs w:val="32"/>
      <w:u w:val="none"/>
    </w:rPr>
  </w:style>
  <w:style w:type="character" w:customStyle="1" w:styleId="Heading7Char">
    <w:name w:val="Heading 7 Char"/>
    <w:basedOn w:val="DefaultParagraphFont"/>
    <w:link w:val="Heading7"/>
    <w:uiPriority w:val="9"/>
    <w:semiHidden/>
    <w:rsid w:val="28E2C431"/>
    <w:rPr>
      <w:rFonts w:ascii="Century Gothic"/>
      <w:b/>
      <w:bCs/>
      <w:i w:val="0"/>
      <w:iCs w:val="0"/>
      <w:color w:val="262626" w:themeColor="text1" w:themeTint="D9"/>
      <w:sz w:val="31"/>
      <w:szCs w:val="31"/>
      <w:u w:val="none"/>
    </w:rPr>
  </w:style>
  <w:style w:type="character" w:customStyle="1" w:styleId="Heading8Char">
    <w:name w:val="Heading 8 Char"/>
    <w:basedOn w:val="DefaultParagraphFont"/>
    <w:link w:val="Heading8"/>
    <w:uiPriority w:val="9"/>
    <w:semiHidden/>
    <w:rsid w:val="28E2C431"/>
    <w:rPr>
      <w:rFonts w:ascii="Century Gothic"/>
      <w:b/>
      <w:bCs/>
      <w:i w:val="0"/>
      <w:iCs w:val="0"/>
      <w:color w:val="262626" w:themeColor="text1" w:themeTint="D9"/>
      <w:sz w:val="29"/>
      <w:szCs w:val="29"/>
      <w:u w:val="none"/>
    </w:rPr>
  </w:style>
  <w:style w:type="character" w:customStyle="1" w:styleId="Heading9Char">
    <w:name w:val="Heading 9 Char"/>
    <w:basedOn w:val="DefaultParagraphFont"/>
    <w:link w:val="Heading9"/>
    <w:uiPriority w:val="9"/>
    <w:semiHidden/>
    <w:rsid w:val="28E2C431"/>
    <w:rPr>
      <w:rFonts w:ascii="Century Gothic"/>
      <w:b/>
      <w:bCs/>
      <w:i w:val="0"/>
      <w:iCs w:val="0"/>
      <w:color w:val="262626" w:themeColor="text1" w:themeTint="D9"/>
      <w:sz w:val="28"/>
      <w:szCs w:val="28"/>
      <w:u w:val="none"/>
    </w:rPr>
  </w:style>
  <w:style w:type="paragraph" w:styleId="Title">
    <w:name w:val="Title"/>
    <w:basedOn w:val="Normal"/>
    <w:next w:val="Normal"/>
    <w:link w:val="TitleChar"/>
    <w:uiPriority w:val="10"/>
    <w:qFormat/>
    <w:rsid w:val="28E2C431"/>
    <w:pPr>
      <w:spacing w:after="140"/>
    </w:pPr>
    <w:rPr>
      <w:b/>
      <w:bCs/>
      <w:color w:val="262626" w:themeColor="text1" w:themeTint="D9"/>
      <w:sz w:val="72"/>
      <w:szCs w:val="72"/>
    </w:rPr>
  </w:style>
  <w:style w:type="character" w:customStyle="1" w:styleId="TitleChar">
    <w:name w:val="Title Char"/>
    <w:basedOn w:val="DefaultParagraphFont"/>
    <w:link w:val="Title"/>
    <w:uiPriority w:val="10"/>
    <w:rsid w:val="28E2C431"/>
    <w:rPr>
      <w:rFonts w:ascii="Century Gothic"/>
      <w:b/>
      <w:bCs/>
      <w:i w:val="0"/>
      <w:iCs w:val="0"/>
      <w:color w:val="262626" w:themeColor="text1" w:themeTint="D9"/>
      <w:sz w:val="72"/>
      <w:szCs w:val="72"/>
      <w:u w:val="none"/>
    </w:rPr>
  </w:style>
  <w:style w:type="paragraph" w:styleId="Subtitle">
    <w:name w:val="Subtitle"/>
    <w:basedOn w:val="Normal"/>
    <w:next w:val="Normal"/>
    <w:link w:val="SubtitleChar"/>
    <w:uiPriority w:val="11"/>
    <w:qFormat/>
    <w:rsid w:val="28E2C431"/>
    <w:pPr>
      <w:spacing w:after="420"/>
    </w:pPr>
    <w:rPr>
      <w:b/>
      <w:bCs/>
      <w:color w:val="5066DB"/>
      <w:sz w:val="58"/>
      <w:szCs w:val="58"/>
    </w:rPr>
  </w:style>
  <w:style w:type="character" w:customStyle="1" w:styleId="SubtitleChar">
    <w:name w:val="Subtitle Char"/>
    <w:basedOn w:val="DefaultParagraphFont"/>
    <w:link w:val="Subtitle"/>
    <w:uiPriority w:val="11"/>
    <w:rsid w:val="28E2C431"/>
    <w:rPr>
      <w:rFonts w:ascii="Century Gothic"/>
      <w:b/>
      <w:bCs/>
      <w:i w:val="0"/>
      <w:iCs w:val="0"/>
      <w:color w:val="5066DB"/>
      <w:sz w:val="58"/>
      <w:szCs w:val="58"/>
      <w:u w:val="none"/>
    </w:rPr>
  </w:style>
  <w:style w:type="paragraph" w:styleId="Quote">
    <w:name w:val="Quote"/>
    <w:basedOn w:val="Normal"/>
    <w:next w:val="Normal"/>
    <w:link w:val="QuoteChar"/>
    <w:uiPriority w:val="29"/>
    <w:qFormat/>
    <w:rsid w:val="28E2C431"/>
    <w:pPr>
      <w:spacing w:before="160"/>
      <w:jc w:val="center"/>
    </w:pPr>
    <w:rPr>
      <w:i/>
      <w:iCs/>
      <w:color w:val="404040" w:themeColor="text1" w:themeTint="BF"/>
    </w:rPr>
  </w:style>
  <w:style w:type="character" w:customStyle="1" w:styleId="QuoteChar">
    <w:name w:val="Quote Char"/>
    <w:basedOn w:val="DefaultParagraphFont"/>
    <w:link w:val="Quote"/>
    <w:uiPriority w:val="29"/>
    <w:rsid w:val="00B66DEE"/>
    <w:rPr>
      <w:i/>
      <w:iCs/>
      <w:color w:val="404040" w:themeColor="text1" w:themeTint="BF"/>
    </w:rPr>
  </w:style>
  <w:style w:type="paragraph" w:styleId="ListParagraph">
    <w:name w:val="List Paragraph"/>
    <w:basedOn w:val="Normal"/>
    <w:uiPriority w:val="34"/>
    <w:qFormat/>
    <w:rsid w:val="28E2C431"/>
    <w:pPr>
      <w:ind w:hanging="360"/>
      <w:contextualSpacing/>
    </w:pPr>
  </w:style>
  <w:style w:type="character" w:styleId="IntenseEmphasis">
    <w:name w:val="Intense Emphasis"/>
    <w:basedOn w:val="DefaultParagraphFont"/>
    <w:uiPriority w:val="21"/>
    <w:qFormat/>
    <w:rsid w:val="00B66DEE"/>
    <w:rPr>
      <w:i/>
      <w:iCs/>
      <w:color w:val="0F4761" w:themeColor="accent1" w:themeShade="BF"/>
    </w:rPr>
  </w:style>
  <w:style w:type="paragraph" w:styleId="IntenseQuote">
    <w:name w:val="Intense Quote"/>
    <w:basedOn w:val="Normal"/>
    <w:next w:val="Normal"/>
    <w:link w:val="IntenseQuoteChar"/>
    <w:uiPriority w:val="30"/>
    <w:qFormat/>
    <w:rsid w:val="28E2C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DEE"/>
    <w:rPr>
      <w:i/>
      <w:iCs/>
      <w:color w:val="0F4761" w:themeColor="accent1" w:themeShade="BF"/>
    </w:rPr>
  </w:style>
  <w:style w:type="character" w:styleId="IntenseReference">
    <w:name w:val="Intense Reference"/>
    <w:basedOn w:val="DefaultParagraphFont"/>
    <w:uiPriority w:val="32"/>
    <w:qFormat/>
    <w:rsid w:val="00B66DEE"/>
    <w:rPr>
      <w:b/>
      <w:bCs/>
      <w:smallCaps/>
      <w:color w:val="0F4761" w:themeColor="accent1" w:themeShade="BF"/>
      <w:spacing w:val="5"/>
    </w:rPr>
  </w:style>
  <w:style w:type="character" w:styleId="Hyperlink">
    <w:name w:val="Hyperlink"/>
    <w:basedOn w:val="DefaultParagraphFont"/>
    <w:uiPriority w:val="99"/>
    <w:unhideWhenUsed/>
    <w:rsid w:val="0098073B"/>
    <w:rPr>
      <w:color w:val="467886" w:themeColor="hyperlink"/>
      <w:u w:val="single"/>
    </w:rPr>
  </w:style>
  <w:style w:type="character" w:styleId="UnresolvedMention">
    <w:name w:val="Unresolved Mention"/>
    <w:basedOn w:val="DefaultParagraphFont"/>
    <w:uiPriority w:val="99"/>
    <w:semiHidden/>
    <w:unhideWhenUsed/>
    <w:rsid w:val="0098073B"/>
    <w:rPr>
      <w:color w:val="605E5C"/>
      <w:shd w:val="clear" w:color="auto" w:fill="E1DFDD"/>
    </w:rPr>
  </w:style>
  <w:style w:type="paragraph" w:styleId="Header">
    <w:name w:val="header"/>
    <w:basedOn w:val="Normal"/>
    <w:link w:val="HeaderChar"/>
    <w:uiPriority w:val="99"/>
    <w:unhideWhenUsed/>
    <w:rsid w:val="28E2C431"/>
    <w:pPr>
      <w:tabs>
        <w:tab w:val="center" w:pos="4680"/>
        <w:tab w:val="right" w:pos="9360"/>
      </w:tabs>
      <w:spacing w:after="0"/>
    </w:pPr>
  </w:style>
  <w:style w:type="character" w:customStyle="1" w:styleId="HeaderChar">
    <w:name w:val="Header Char"/>
    <w:basedOn w:val="DefaultParagraphFont"/>
    <w:link w:val="Header"/>
    <w:uiPriority w:val="99"/>
    <w:rsid w:val="006C0A7F"/>
  </w:style>
  <w:style w:type="paragraph" w:styleId="Footer">
    <w:name w:val="footer"/>
    <w:basedOn w:val="Normal"/>
    <w:link w:val="FooterChar"/>
    <w:uiPriority w:val="99"/>
    <w:unhideWhenUsed/>
    <w:rsid w:val="28E2C431"/>
    <w:pPr>
      <w:tabs>
        <w:tab w:val="center" w:pos="4680"/>
        <w:tab w:val="right" w:pos="9360"/>
      </w:tabs>
      <w:spacing w:after="0"/>
    </w:pPr>
  </w:style>
  <w:style w:type="character" w:customStyle="1" w:styleId="FooterChar">
    <w:name w:val="Footer Char"/>
    <w:basedOn w:val="DefaultParagraphFont"/>
    <w:link w:val="Footer"/>
    <w:uiPriority w:val="99"/>
    <w:rsid w:val="006C0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2024-12-26T12:58:00Z</dcterms:created>
  <dcterms:modified xsi:type="dcterms:W3CDTF">2024-12-26T13:01:00Z</dcterms:modified>
</cp:coreProperties>
</file>