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11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3 </w:t>
      </w:r>
      <w:r>
        <w:rPr>
          <w:rFonts w:ascii="Verdana" w:hAnsi="Verdana"/>
          <w:color w:val="000000"/>
          <w:shd w:val="clear" w:color="auto" w:fill="FFFFFF"/>
        </w:rPr>
        <w:t>And God said,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“Let there be light,”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5 </w:t>
      </w:r>
      <w:r>
        <w:rPr>
          <w:rFonts w:ascii="Verdana" w:hAnsi="Verdana"/>
          <w:color w:val="000000"/>
          <w:shd w:val="clear" w:color="auto" w:fill="FFFFFF"/>
        </w:rPr>
        <w:t>God called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light “day,” and the darkness he called “night.”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6 </w:t>
      </w:r>
      <w:r>
        <w:rPr>
          <w:rFonts w:ascii="Verdana" w:hAnsi="Verdana"/>
          <w:color w:val="000000"/>
          <w:shd w:val="clear" w:color="auto" w:fill="FFFFFF"/>
        </w:rPr>
        <w:t>And God said,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“Let there be a vault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between the waters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to separate water from water.”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8 </w:t>
      </w:r>
      <w:r>
        <w:rPr>
          <w:rFonts w:ascii="Verdana" w:hAnsi="Verdana"/>
          <w:color w:val="000000"/>
          <w:shd w:val="clear" w:color="auto" w:fill="FFFFFF"/>
        </w:rPr>
        <w:t xml:space="preserve">God </w:t>
      </w:r>
      <w:proofErr w:type="spellStart"/>
      <w:r>
        <w:rPr>
          <w:rFonts w:ascii="Verdana" w:hAnsi="Verdana"/>
          <w:color w:val="000000"/>
          <w:shd w:val="clear" w:color="auto" w:fill="FFFFFF"/>
        </w:rPr>
        <w:t>calledthe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vault “sky.”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9 </w:t>
      </w:r>
      <w:r>
        <w:rPr>
          <w:rFonts w:ascii="Verdana" w:hAnsi="Verdana"/>
          <w:color w:val="000000"/>
          <w:shd w:val="clear" w:color="auto" w:fill="FFFFFF"/>
        </w:rPr>
        <w:t xml:space="preserve">And God said, “Let the water under the sky be gathered to one </w:t>
      </w:r>
      <w:proofErr w:type="spellStart"/>
      <w:r>
        <w:rPr>
          <w:rFonts w:ascii="Verdana" w:hAnsi="Verdana"/>
          <w:color w:val="000000"/>
          <w:shd w:val="clear" w:color="auto" w:fill="FFFFFF"/>
        </w:rPr>
        <w:t>place</w:t>
      </w:r>
      <w:proofErr w:type="gramStart"/>
      <w:r>
        <w:rPr>
          <w:rFonts w:ascii="Verdana" w:hAnsi="Verdana"/>
          <w:color w:val="000000"/>
          <w:shd w:val="clear" w:color="auto" w:fill="FFFFFF"/>
        </w:rPr>
        <w:t>,and</w:t>
      </w:r>
      <w:proofErr w:type="spellEnd"/>
      <w:proofErr w:type="gramEnd"/>
      <w:r>
        <w:rPr>
          <w:rFonts w:ascii="Verdana" w:hAnsi="Verdana"/>
          <w:color w:val="000000"/>
          <w:shd w:val="clear" w:color="auto" w:fill="FFFFFF"/>
        </w:rPr>
        <w:t xml:space="preserve"> let dry ground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appear.”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10 </w:t>
      </w:r>
      <w:r>
        <w:rPr>
          <w:rFonts w:ascii="Verdana" w:hAnsi="Verdana"/>
          <w:color w:val="000000"/>
          <w:shd w:val="clear" w:color="auto" w:fill="FFFFFF"/>
        </w:rPr>
        <w:t>God called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dry ground “land,” and the gathered waters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he called “seas.”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11 </w:t>
      </w:r>
      <w:r>
        <w:rPr>
          <w:rFonts w:ascii="Verdana" w:hAnsi="Verdana"/>
          <w:color w:val="000000"/>
          <w:shd w:val="clear" w:color="auto" w:fill="FFFFFF"/>
        </w:rPr>
        <w:t>Then God said, “Let the land produce vegetation: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seed-bearing plants and trees on the land that bear fruit with seed in it, according to their various kinds.”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  <w:rPr>
          <w:rStyle w:val="text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14 </w:t>
      </w:r>
      <w:r>
        <w:rPr>
          <w:rStyle w:val="text"/>
          <w:rFonts w:ascii="Verdana" w:hAnsi="Verdana"/>
          <w:color w:val="000000"/>
          <w:shd w:val="clear" w:color="auto" w:fill="FFFFFF"/>
        </w:rPr>
        <w:t>And God said, “Let there be lights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in the vault of the sky to separate the day from the night,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and let them serve as signs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to mark sacred times,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and days and years,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15 </w:t>
      </w:r>
      <w:r>
        <w:rPr>
          <w:rStyle w:val="text"/>
          <w:rFonts w:ascii="Verdana" w:hAnsi="Verdana"/>
          <w:color w:val="000000"/>
          <w:shd w:val="clear" w:color="auto" w:fill="FFFFFF"/>
        </w:rPr>
        <w:t>and let them be lights in the vault of the sky to give light on the earth.”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16 </w:t>
      </w:r>
      <w:r>
        <w:rPr>
          <w:rFonts w:ascii="Verdana" w:hAnsi="Verdana"/>
          <w:color w:val="000000"/>
          <w:shd w:val="clear" w:color="auto" w:fill="FFFFFF"/>
        </w:rPr>
        <w:t>God made two great lights—the greater light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to govern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day and the lesser light to govern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night.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He also made the stars.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20 </w:t>
      </w:r>
      <w:r>
        <w:rPr>
          <w:rFonts w:ascii="Verdana" w:hAnsi="Verdana"/>
          <w:color w:val="000000"/>
          <w:shd w:val="clear" w:color="auto" w:fill="FFFFFF"/>
        </w:rPr>
        <w:t>And God said, “Let the water teem with living creatures,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and let birds fly above the earth across the vault of the sky.”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22 </w:t>
      </w:r>
      <w:r>
        <w:rPr>
          <w:rFonts w:ascii="Verdana" w:hAnsi="Verdana"/>
          <w:color w:val="000000"/>
          <w:shd w:val="clear" w:color="auto" w:fill="FFFFFF"/>
        </w:rPr>
        <w:t>God blessed them and said, “Be fruitful and increase in number and fill the water in the seas, and let the birds increase on the earth.”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24 </w:t>
      </w:r>
      <w:r>
        <w:rPr>
          <w:rFonts w:ascii="Verdana" w:hAnsi="Verdana"/>
          <w:color w:val="000000"/>
          <w:shd w:val="clear" w:color="auto" w:fill="FFFFFF"/>
        </w:rPr>
        <w:t>And God said, “Let the land produce living creatures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according to their kinds: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livestock, the creatures that move along the ground, and the wild animals, each according to its kind.”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26 </w:t>
      </w:r>
      <w:r>
        <w:rPr>
          <w:rFonts w:ascii="Verdana" w:hAnsi="Verdana"/>
          <w:color w:val="000000"/>
          <w:shd w:val="clear" w:color="auto" w:fill="FFFFFF"/>
        </w:rPr>
        <w:t>Then God said, “Let us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make mankind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in our image,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in our likeness</w:t>
      </w:r>
      <w:r>
        <w:rPr>
          <w:rFonts w:ascii="Verdana" w:hAnsi="Verdana"/>
          <w:color w:val="000000"/>
          <w:shd w:val="clear" w:color="auto" w:fill="FFFFFF"/>
        </w:rPr>
        <w:t>…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proofErr w:type="gramStart"/>
      <w:r>
        <w:rPr>
          <w:rFonts w:ascii="Verdana" w:hAnsi="Verdana"/>
          <w:color w:val="000000"/>
          <w:shd w:val="clear" w:color="auto" w:fill="FFFFFF"/>
        </w:rPr>
        <w:t>they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may rule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over the fish in the sea and the birds in the sky,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over the livestock and all the wild animals,</w:t>
      </w:r>
      <w:r>
        <w:rPr>
          <w:rFonts w:ascii="Verdana" w:hAnsi="Verdana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NIV-26a" w:tooltip="See footnote a" w:history="1">
        <w:r>
          <w:rPr>
            <w:rStyle w:val="Hyperlink"/>
            <w:rFonts w:ascii="Verdana" w:hAnsi="Verdana"/>
            <w:color w:val="B34B2C"/>
            <w:sz w:val="15"/>
            <w:szCs w:val="15"/>
            <w:vertAlign w:val="superscript"/>
          </w:rPr>
          <w:t>a</w:t>
        </w:r>
      </w:hyperlink>
      <w:r>
        <w:rPr>
          <w:rFonts w:ascii="Verdana" w:hAnsi="Verdana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and over all the creatures that move along the ground.”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26</w:t>
      </w:r>
      <w:r>
        <w:rPr>
          <w:rFonts w:ascii="Verdana" w:hAnsi="Verdana"/>
          <w:color w:val="000000"/>
          <w:shd w:val="clear" w:color="auto" w:fill="FFFFFF"/>
        </w:rPr>
        <w:t>male and female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he created them.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28 </w:t>
      </w:r>
      <w:r>
        <w:rPr>
          <w:rFonts w:ascii="Verdana" w:hAnsi="Verdana"/>
          <w:color w:val="000000"/>
          <w:shd w:val="clear" w:color="auto" w:fill="FFFFFF"/>
        </w:rPr>
        <w:t>God blessed them and said to them,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“Be fruitful and increase in number;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fill the earth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and subdue it. Rule over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the fish in the sea and the birds in the sky and over every living creature that moves on the ground.”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  <w:rPr>
          <w:rStyle w:val="text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29 </w:t>
      </w:r>
      <w:r>
        <w:rPr>
          <w:rStyle w:val="text"/>
          <w:rFonts w:ascii="Verdana" w:hAnsi="Verdana"/>
          <w:color w:val="000000"/>
          <w:shd w:val="clear" w:color="auto" w:fill="FFFFFF"/>
        </w:rPr>
        <w:t>Then God said, “I give you every seed-bearing plant on the face of the whole earth and every tree that has fruit with seed in it. They will be yours for food.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30 </w:t>
      </w:r>
      <w:r>
        <w:rPr>
          <w:rStyle w:val="text"/>
          <w:rFonts w:ascii="Verdana" w:hAnsi="Verdana"/>
          <w:color w:val="000000"/>
          <w:shd w:val="clear" w:color="auto" w:fill="FFFFFF"/>
        </w:rPr>
        <w:t>And to all the beasts of the earth and all the birds in the sky and all the creatures that move along the ground—everything that has the breath of life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in it—I give every green plant for food.”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Genesis 2:3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Fonts w:ascii="Verdana" w:hAnsi="Verdana"/>
          <w:color w:val="000000"/>
          <w:shd w:val="clear" w:color="auto" w:fill="FFFFFF"/>
        </w:rPr>
        <w:t>Then God blessed the seventh day and made it holy,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because on it he rested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from all the work of creating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that he had done.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9 </w:t>
      </w:r>
      <w:r>
        <w:rPr>
          <w:rFonts w:ascii="Verdana" w:hAnsi="Verdana"/>
          <w:color w:val="000000"/>
          <w:shd w:val="clear" w:color="auto" w:fill="FFFFFF"/>
        </w:rPr>
        <w:t>The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small-caps"/>
          <w:rFonts w:ascii="Verdana" w:hAnsi="Verdana"/>
          <w:smallCaps/>
          <w:color w:val="000000"/>
          <w:shd w:val="clear" w:color="auto" w:fill="FFFFFF"/>
        </w:rPr>
        <w:t>Lord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God made all kinds of trees grow out of the ground</w:t>
      </w:r>
    </w:p>
    <w:p w:rsidR="00746D1C" w:rsidRPr="00746D1C" w:rsidRDefault="00746D1C" w:rsidP="00746D1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15 </w:t>
      </w:r>
      <w:r>
        <w:rPr>
          <w:rFonts w:ascii="Verdana" w:hAnsi="Verdana"/>
          <w:color w:val="000000"/>
          <w:shd w:val="clear" w:color="auto" w:fill="FFFFFF"/>
        </w:rPr>
        <w:t>The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small-caps"/>
          <w:rFonts w:ascii="Verdana" w:hAnsi="Verdana"/>
          <w:smallCaps/>
          <w:color w:val="000000"/>
          <w:shd w:val="clear" w:color="auto" w:fill="FFFFFF"/>
        </w:rPr>
        <w:t>Lord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God took the man and put him in the Garden of Eden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to work it and take care of it.</w:t>
      </w:r>
    </w:p>
    <w:p w:rsidR="00746D1C" w:rsidRDefault="00746D1C" w:rsidP="00746D1C">
      <w:pPr>
        <w:pStyle w:val="ListParagraph"/>
        <w:numPr>
          <w:ilvl w:val="0"/>
          <w:numId w:val="1"/>
        </w:num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lastRenderedPageBreak/>
        <w:t>16 </w:t>
      </w:r>
      <w:r>
        <w:rPr>
          <w:rStyle w:val="text"/>
          <w:rFonts w:ascii="Verdana" w:hAnsi="Verdana"/>
          <w:color w:val="000000"/>
          <w:shd w:val="clear" w:color="auto" w:fill="FFFFFF"/>
        </w:rPr>
        <w:t>And the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small-caps"/>
          <w:rFonts w:ascii="Verdana" w:hAnsi="Verdana"/>
          <w:smallCaps/>
          <w:color w:val="000000"/>
          <w:shd w:val="clear" w:color="auto" w:fill="FFFFFF"/>
        </w:rPr>
        <w:t>Lord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God commanded the man, “You are free to eat from any tree in the garden;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17 </w:t>
      </w:r>
      <w:r>
        <w:rPr>
          <w:rStyle w:val="text"/>
          <w:rFonts w:ascii="Verdana" w:hAnsi="Verdana"/>
          <w:color w:val="000000"/>
          <w:shd w:val="clear" w:color="auto" w:fill="FFFFFF"/>
        </w:rPr>
        <w:t>but you must not eat from the tree of the knowledge of good and evil,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for when you eat from it you will certainly die.”</w:t>
      </w:r>
      <w:bookmarkStart w:id="0" w:name="_GoBack"/>
      <w:bookmarkEnd w:id="0"/>
    </w:p>
    <w:sectPr w:rsidR="0074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192"/>
    <w:multiLevelType w:val="hybridMultilevel"/>
    <w:tmpl w:val="372E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C"/>
    <w:rsid w:val="00062411"/>
    <w:rsid w:val="007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6D1C"/>
  </w:style>
  <w:style w:type="character" w:customStyle="1" w:styleId="text">
    <w:name w:val="text"/>
    <w:basedOn w:val="DefaultParagraphFont"/>
    <w:rsid w:val="00746D1C"/>
  </w:style>
  <w:style w:type="character" w:styleId="Hyperlink">
    <w:name w:val="Hyperlink"/>
    <w:basedOn w:val="DefaultParagraphFont"/>
    <w:uiPriority w:val="99"/>
    <w:semiHidden/>
    <w:unhideWhenUsed/>
    <w:rsid w:val="00746D1C"/>
    <w:rPr>
      <w:color w:val="0000FF"/>
      <w:u w:val="single"/>
    </w:rPr>
  </w:style>
  <w:style w:type="character" w:customStyle="1" w:styleId="small-caps">
    <w:name w:val="small-caps"/>
    <w:basedOn w:val="DefaultParagraphFont"/>
    <w:rsid w:val="00746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1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6D1C"/>
  </w:style>
  <w:style w:type="character" w:customStyle="1" w:styleId="text">
    <w:name w:val="text"/>
    <w:basedOn w:val="DefaultParagraphFont"/>
    <w:rsid w:val="00746D1C"/>
  </w:style>
  <w:style w:type="character" w:styleId="Hyperlink">
    <w:name w:val="Hyperlink"/>
    <w:basedOn w:val="DefaultParagraphFont"/>
    <w:uiPriority w:val="99"/>
    <w:semiHidden/>
    <w:unhideWhenUsed/>
    <w:rsid w:val="00746D1C"/>
    <w:rPr>
      <w:color w:val="0000FF"/>
      <w:u w:val="single"/>
    </w:rPr>
  </w:style>
  <w:style w:type="character" w:customStyle="1" w:styleId="small-caps">
    <w:name w:val="small-caps"/>
    <w:basedOn w:val="DefaultParagraphFont"/>
    <w:rsid w:val="0074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Genesis+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2017-06-13T18:38:00Z</dcterms:created>
  <dcterms:modified xsi:type="dcterms:W3CDTF">2017-06-13T18:46:00Z</dcterms:modified>
</cp:coreProperties>
</file>