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85F" w:rsidRDefault="00CD6012">
      <w:r>
        <w:t>It’s impossible to solve anything if you don’t know what the problem is</w:t>
      </w:r>
    </w:p>
    <w:p w:rsidR="00CD6012" w:rsidRDefault="00CD6012">
      <w:r>
        <w:t>Trying to solve the problem of you</w:t>
      </w:r>
    </w:p>
    <w:p w:rsidR="00CD6012" w:rsidRDefault="00CD6012"/>
    <w:p w:rsidR="00CD6012" w:rsidRDefault="00CD6012">
      <w:r>
        <w:t>Knowing the problem isn’t the same as having the solution</w:t>
      </w:r>
    </w:p>
    <w:p w:rsidR="00CD6012" w:rsidRDefault="00CD6012"/>
    <w:p w:rsidR="00CD6012" w:rsidRDefault="00CD6012">
      <w:r>
        <w:t xml:space="preserve">What’s wrong with </w:t>
      </w:r>
      <w:proofErr w:type="gramStart"/>
      <w:r>
        <w:t>us</w:t>
      </w:r>
      <w:proofErr w:type="gramEnd"/>
    </w:p>
    <w:p w:rsidR="00CD6012" w:rsidRDefault="00CD6012"/>
    <w:p w:rsidR="00CD6012" w:rsidRDefault="00CD6012">
      <w:r>
        <w:t>How Apostle Paul describes His life before He found the solution.</w:t>
      </w:r>
    </w:p>
    <w:p w:rsidR="00CD6012" w:rsidRDefault="00CD6012">
      <w:r>
        <w:t>The things I want to do I don’t…</w:t>
      </w:r>
      <w:bookmarkStart w:id="0" w:name="_GoBack"/>
      <w:bookmarkEnd w:id="0"/>
    </w:p>
    <w:sectPr w:rsidR="00CD60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12"/>
    <w:rsid w:val="00533F5C"/>
    <w:rsid w:val="0064085F"/>
    <w:rsid w:val="00CD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F1E8B-9B48-4F33-B0F9-476FB5F88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Fluitt</dc:creator>
  <cp:keywords/>
  <dc:description/>
  <cp:lastModifiedBy>Christopher Fluitt</cp:lastModifiedBy>
  <cp:revision>1</cp:revision>
  <dcterms:created xsi:type="dcterms:W3CDTF">2013-12-14T20:44:00Z</dcterms:created>
  <dcterms:modified xsi:type="dcterms:W3CDTF">2013-12-14T22:06:00Z</dcterms:modified>
</cp:coreProperties>
</file>